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6"/>
        <w:tblW w:w="20921" w:type="dxa"/>
        <w:tblLayout w:type="fixed"/>
        <w:tblLook w:val="04A0" w:firstRow="1" w:lastRow="0" w:firstColumn="1" w:lastColumn="0" w:noHBand="0" w:noVBand="1"/>
      </w:tblPr>
      <w:tblGrid>
        <w:gridCol w:w="1527"/>
        <w:gridCol w:w="1634"/>
        <w:gridCol w:w="3995"/>
        <w:gridCol w:w="6731"/>
        <w:gridCol w:w="1441"/>
        <w:gridCol w:w="5593"/>
      </w:tblGrid>
      <w:tr w:rsidR="008624A5" w:rsidRPr="004168E0" w14:paraId="12394171" w14:textId="77777777" w:rsidTr="00DE27EF">
        <w:tc>
          <w:tcPr>
            <w:tcW w:w="1527" w:type="dxa"/>
          </w:tcPr>
          <w:p w14:paraId="149EC709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2A465367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Good morning</w:t>
            </w:r>
          </w:p>
          <w:p w14:paraId="66FA538F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9:15</w:t>
            </w:r>
          </w:p>
        </w:tc>
        <w:tc>
          <w:tcPr>
            <w:tcW w:w="3995" w:type="dxa"/>
          </w:tcPr>
          <w:p w14:paraId="2C64772F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Lesson 1 AM</w:t>
            </w:r>
          </w:p>
          <w:p w14:paraId="253CFE92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Starts at 9:45</w:t>
            </w:r>
          </w:p>
        </w:tc>
        <w:tc>
          <w:tcPr>
            <w:tcW w:w="6731" w:type="dxa"/>
          </w:tcPr>
          <w:p w14:paraId="2FFEFF3B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Lesson 2 AM</w:t>
            </w:r>
          </w:p>
          <w:p w14:paraId="64924C41" w14:textId="665C621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Starts at 11:10</w:t>
            </w:r>
          </w:p>
        </w:tc>
        <w:tc>
          <w:tcPr>
            <w:tcW w:w="1441" w:type="dxa"/>
            <w:shd w:val="clear" w:color="auto" w:fill="A8D08D" w:themeFill="accent6" w:themeFillTint="99"/>
          </w:tcPr>
          <w:p w14:paraId="5B8440F0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Good afternoon</w:t>
            </w:r>
          </w:p>
          <w:p w14:paraId="7BBC2388" w14:textId="012C7DD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1:</w:t>
            </w:r>
            <w:r w:rsidR="006533C2" w:rsidRPr="00B53870">
              <w:rPr>
                <w:rFonts w:ascii="Sassoon Penpals" w:hAnsi="Sassoon Penpals"/>
                <w:b/>
                <w:bCs/>
                <w:u w:val="single"/>
              </w:rPr>
              <w:t>3</w:t>
            </w:r>
            <w:r w:rsidRPr="00B53870">
              <w:rPr>
                <w:rFonts w:ascii="Sassoon Penpals" w:hAnsi="Sassoon Penpals"/>
                <w:b/>
                <w:bCs/>
                <w:u w:val="single"/>
              </w:rPr>
              <w:t>0</w:t>
            </w:r>
          </w:p>
        </w:tc>
        <w:tc>
          <w:tcPr>
            <w:tcW w:w="5593" w:type="dxa"/>
          </w:tcPr>
          <w:p w14:paraId="7BAC0B45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PM lesson</w:t>
            </w:r>
          </w:p>
        </w:tc>
      </w:tr>
      <w:tr w:rsidR="003759E8" w:rsidRPr="004168E0" w14:paraId="20575CA3" w14:textId="77777777" w:rsidTr="00DE27EF">
        <w:tc>
          <w:tcPr>
            <w:tcW w:w="1527" w:type="dxa"/>
          </w:tcPr>
          <w:p w14:paraId="39904AC4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Monday</w:t>
            </w:r>
          </w:p>
          <w:p w14:paraId="6F911C50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2AF0B32D" w14:textId="77777777" w:rsid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03CCE72A" w14:textId="2DC31A3A" w:rsidR="00EB6E45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5B35E53D" w14:textId="7F29B4DC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2CF82479" w14:textId="4EEB23A4" w:rsidR="00EB6E45" w:rsidRPr="00FE1500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469BEFBA" w14:textId="2099A6ED" w:rsidR="00FE150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Maths:</w:t>
            </w:r>
          </w:p>
          <w:p w14:paraId="058EFA11" w14:textId="77777777" w:rsidR="003D6291" w:rsidRPr="003D6291" w:rsidRDefault="003D6291" w:rsidP="003D6291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3D6291">
              <w:rPr>
                <w:rFonts w:ascii="Sassoon Penpals" w:hAnsi="Sassoon Penpals"/>
                <w:b/>
                <w:bCs/>
                <w:u w:val="single"/>
              </w:rPr>
              <w:t>Unit and non-unit fractions</w:t>
            </w:r>
          </w:p>
          <w:p w14:paraId="41A5A2B9" w14:textId="77777777" w:rsidR="003D6291" w:rsidRPr="00B53870" w:rsidRDefault="003D6291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351ED3CD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2E10054D" w14:textId="3928177F" w:rsidR="00EB6E45" w:rsidRDefault="00EA3FC7" w:rsidP="00B53870">
            <w:pPr>
              <w:jc w:val="center"/>
              <w:rPr>
                <w:rFonts w:ascii="Sassoon Penpals" w:hAnsi="Sassoon Penpals"/>
              </w:rPr>
            </w:pPr>
            <w:hyperlink r:id="rId10" w:history="1">
              <w:r w:rsidR="003D6291" w:rsidRPr="00473112">
                <w:rPr>
                  <w:rStyle w:val="Hyperlink"/>
                  <w:rFonts w:ascii="Sassoon Penpals" w:hAnsi="Sassoon Penpals"/>
                </w:rPr>
                <w:t>https://vimeo.com/502315136</w:t>
              </w:r>
            </w:hyperlink>
            <w:r w:rsidR="003D6291">
              <w:rPr>
                <w:rFonts w:ascii="Sassoon Penpals" w:hAnsi="Sassoon Penpals"/>
              </w:rPr>
              <w:t xml:space="preserve"> </w:t>
            </w:r>
          </w:p>
          <w:p w14:paraId="521A3F39" w14:textId="77777777" w:rsidR="003D6291" w:rsidRPr="00B53870" w:rsidRDefault="003D6291" w:rsidP="00B53870">
            <w:pPr>
              <w:jc w:val="center"/>
              <w:rPr>
                <w:rFonts w:ascii="Sassoon Penpals" w:hAnsi="Sassoon Penpals"/>
              </w:rPr>
            </w:pPr>
          </w:p>
          <w:p w14:paraId="35854865" w14:textId="78A293EA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7A4CF9E8" w14:textId="49D10C60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  <w:p w14:paraId="56AD7608" w14:textId="7A250C12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</w:p>
        </w:tc>
        <w:tc>
          <w:tcPr>
            <w:tcW w:w="6731" w:type="dxa"/>
          </w:tcPr>
          <w:p w14:paraId="5795F037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6F4F755C" w14:textId="77777777" w:rsidR="009B0513" w:rsidRPr="00B53870" w:rsidRDefault="009B0513" w:rsidP="008624A5">
            <w:pPr>
              <w:rPr>
                <w:rFonts w:ascii="Sassoon Penpals" w:hAnsi="Sassoon Penpals"/>
                <w:b/>
                <w:bCs/>
                <w:u w:val="single"/>
              </w:rPr>
            </w:pPr>
          </w:p>
          <w:p w14:paraId="0BAFE823" w14:textId="4E6FF07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1BF229E9" w14:textId="77777777" w:rsidR="008624A5" w:rsidRDefault="00EA3FC7" w:rsidP="00881E24">
            <w:pPr>
              <w:jc w:val="center"/>
            </w:pPr>
            <w:hyperlink r:id="rId11" w:history="1">
              <w:r w:rsidR="003D6291">
                <w:rPr>
                  <w:rStyle w:val="Hyperlink"/>
                </w:rPr>
                <w:t>To engage with the text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  <w:r w:rsidR="003D6291">
              <w:t xml:space="preserve"> </w:t>
            </w:r>
          </w:p>
          <w:p w14:paraId="1F8F7FAE" w14:textId="45B06A7D" w:rsidR="003D6291" w:rsidRPr="00B53870" w:rsidRDefault="003D6291" w:rsidP="00881E24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5F21FAD8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35A118FF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PSHE</w:t>
            </w:r>
          </w:p>
          <w:p w14:paraId="7FBC0A78" w14:textId="6554618C" w:rsidR="00FE1500" w:rsidRDefault="003D6291" w:rsidP="00D71CAE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Employment </w:t>
            </w:r>
          </w:p>
          <w:p w14:paraId="4F57ECF7" w14:textId="77777777" w:rsidR="00EE65F7" w:rsidRPr="00B53870" w:rsidRDefault="00EE65F7" w:rsidP="00D71CAE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BEA8EE2" w14:textId="37695A7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73A20833" w14:textId="6EBD3133" w:rsidR="00D71CAE" w:rsidRDefault="00EA3FC7" w:rsidP="00B53870">
            <w:pPr>
              <w:jc w:val="center"/>
              <w:rPr>
                <w:rFonts w:ascii="Sassoon Penpals" w:hAnsi="Sassoon Penpals"/>
              </w:rPr>
            </w:pPr>
            <w:hyperlink r:id="rId12" w:history="1">
              <w:r w:rsidR="003D6291">
                <w:rPr>
                  <w:rStyle w:val="Hyperlink"/>
                </w:rPr>
                <w:t>Employment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</w:p>
          <w:p w14:paraId="3816F70F" w14:textId="77777777" w:rsidR="00D71CAE" w:rsidRDefault="00D71CAE" w:rsidP="00B53870">
            <w:pPr>
              <w:jc w:val="center"/>
              <w:rPr>
                <w:rFonts w:ascii="Sassoon Penpals" w:hAnsi="Sassoon Penpals"/>
              </w:rPr>
            </w:pPr>
          </w:p>
          <w:p w14:paraId="2A0CA263" w14:textId="77777777" w:rsidR="003D6291" w:rsidRPr="003D6291" w:rsidRDefault="003D6291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D6291">
              <w:rPr>
                <w:rFonts w:ascii="Sassoon Penpals" w:hAnsi="Sassoon Penpals"/>
                <w:b/>
                <w:u w:val="single"/>
              </w:rPr>
              <w:t xml:space="preserve">Task: </w:t>
            </w:r>
          </w:p>
          <w:p w14:paraId="00ADA31E" w14:textId="5C285945" w:rsidR="003D6291" w:rsidRPr="00B53870" w:rsidRDefault="003D6291" w:rsidP="00B53870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To create a job vacancy advert </w:t>
            </w:r>
          </w:p>
        </w:tc>
      </w:tr>
      <w:tr w:rsidR="003759E8" w:rsidRPr="004168E0" w14:paraId="114D551B" w14:textId="77777777" w:rsidTr="00DE27EF">
        <w:tc>
          <w:tcPr>
            <w:tcW w:w="1527" w:type="dxa"/>
          </w:tcPr>
          <w:p w14:paraId="5289AF88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Tuesday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388CF14F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2F846EA5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06958AFC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71FE357" w14:textId="32018D43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6D614430" w14:textId="257C1E3B" w:rsidR="00EB6E45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25A073FC" w14:textId="108F0995" w:rsidR="003D6291" w:rsidRDefault="003D6291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What is a fraction? </w:t>
            </w:r>
          </w:p>
          <w:p w14:paraId="5A6F6435" w14:textId="77777777" w:rsidR="003D6291" w:rsidRPr="00B53870" w:rsidRDefault="003D6291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182CE37A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6635FD1F" w14:textId="62462C49" w:rsidR="00EB6E45" w:rsidRDefault="00EA3FC7" w:rsidP="00B53870">
            <w:pPr>
              <w:jc w:val="center"/>
              <w:rPr>
                <w:rFonts w:ascii="Sassoon Penpals" w:hAnsi="Sassoon Penpals"/>
              </w:rPr>
            </w:pPr>
            <w:hyperlink r:id="rId13" w:history="1">
              <w:r w:rsidR="003D6291" w:rsidRPr="001B63D5">
                <w:rPr>
                  <w:rStyle w:val="Hyperlink"/>
                  <w:rFonts w:ascii="Sassoon Penpals" w:hAnsi="Sassoon Penpals"/>
                </w:rPr>
                <w:t>https://vimeo.com/502527306</w:t>
              </w:r>
            </w:hyperlink>
            <w:r w:rsidR="003D6291">
              <w:rPr>
                <w:rFonts w:ascii="Sassoon Penpals" w:hAnsi="Sassoon Penpals"/>
              </w:rPr>
              <w:t xml:space="preserve"> </w:t>
            </w:r>
          </w:p>
          <w:p w14:paraId="391DD951" w14:textId="77777777" w:rsidR="003D6291" w:rsidRPr="00B53870" w:rsidRDefault="003D6291" w:rsidP="00B53870">
            <w:pPr>
              <w:jc w:val="center"/>
              <w:rPr>
                <w:rFonts w:ascii="Sassoon Penpals" w:hAnsi="Sassoon Penpals"/>
              </w:rPr>
            </w:pPr>
          </w:p>
          <w:p w14:paraId="6A9791E1" w14:textId="2EBB9A5C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5384FC51" w14:textId="707C17D1" w:rsidR="00C329E4" w:rsidRPr="00B53870" w:rsidRDefault="00C329E4" w:rsidP="00EE65F7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</w:tc>
        <w:tc>
          <w:tcPr>
            <w:tcW w:w="6731" w:type="dxa"/>
          </w:tcPr>
          <w:p w14:paraId="28AE7113" w14:textId="42E20DBB" w:rsidR="00EB6E45" w:rsidRPr="00B53870" w:rsidRDefault="00EB6E45" w:rsidP="008624A5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6818185F" w14:textId="77777777" w:rsidR="009B0513" w:rsidRPr="00B53870" w:rsidRDefault="009B0513" w:rsidP="008624A5">
            <w:pPr>
              <w:rPr>
                <w:rFonts w:ascii="Sassoon Penpals" w:hAnsi="Sassoon Penpals"/>
                <w:b/>
                <w:bCs/>
                <w:u w:val="single"/>
              </w:rPr>
            </w:pPr>
          </w:p>
          <w:p w14:paraId="4734BD0B" w14:textId="034D3DEF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68C39758" w14:textId="4C8AA713" w:rsidR="008624A5" w:rsidRPr="00B53870" w:rsidRDefault="00EA3FC7" w:rsidP="00881E24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14" w:history="1">
              <w:r w:rsidR="003D6291">
                <w:rPr>
                  <w:rStyle w:val="Hyperlink"/>
                </w:rPr>
                <w:t>To answer questions on the text (Part 1)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  <w:r w:rsidR="003D6291">
              <w:t xml:space="preserve"> </w:t>
            </w:r>
          </w:p>
        </w:tc>
        <w:tc>
          <w:tcPr>
            <w:tcW w:w="1441" w:type="dxa"/>
            <w:shd w:val="clear" w:color="auto" w:fill="A8D08D" w:themeFill="accent6" w:themeFillTint="99"/>
          </w:tcPr>
          <w:p w14:paraId="3291FC1D" w14:textId="77777777" w:rsidR="00EB6E45" w:rsidRPr="00B53870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2581A2A7" w14:textId="5D56D0BF" w:rsidR="00EB6E45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RE:</w:t>
            </w:r>
          </w:p>
          <w:p w14:paraId="66930627" w14:textId="292A9633" w:rsidR="00881E24" w:rsidRPr="00B53870" w:rsidRDefault="00881E24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Buddhism </w:t>
            </w:r>
          </w:p>
          <w:p w14:paraId="57F3D93C" w14:textId="26A4F20D" w:rsidR="00EE65F7" w:rsidRPr="00EE65F7" w:rsidRDefault="00EE65F7" w:rsidP="00EE65F7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EE65F7">
              <w:rPr>
                <w:rFonts w:ascii="Sassoon Penpals" w:hAnsi="Sassoon Penpals"/>
                <w:b/>
                <w:bCs/>
                <w:u w:val="single"/>
              </w:rPr>
              <w:t>What is</w:t>
            </w:r>
            <w:r w:rsidR="00881E24">
              <w:rPr>
                <w:rFonts w:ascii="Sassoon Penpals" w:hAnsi="Sassoon Penpals"/>
                <w:b/>
                <w:bCs/>
                <w:u w:val="single"/>
              </w:rPr>
              <w:t xml:space="preserve"> Wesak?</w:t>
            </w:r>
          </w:p>
          <w:p w14:paraId="7949AA65" w14:textId="3E19712B" w:rsidR="00EB6E45" w:rsidRPr="00B53870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1A1ADAB5" w14:textId="39578DAC" w:rsidR="00EB6E45" w:rsidRPr="00881E24" w:rsidRDefault="00DC1E31" w:rsidP="00881E24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027C02B1" w14:textId="6EE2D833" w:rsidR="00EE65F7" w:rsidRDefault="00EA3FC7" w:rsidP="00B53870">
            <w:pPr>
              <w:jc w:val="center"/>
            </w:pPr>
            <w:hyperlink r:id="rId15" w:history="1">
              <w:r w:rsidR="00881E24">
                <w:rPr>
                  <w:rStyle w:val="Hyperlink"/>
                </w:rPr>
                <w:t>What is Wesak? - BBC Bitesize</w:t>
              </w:r>
            </w:hyperlink>
            <w:r w:rsidR="00881E24">
              <w:t xml:space="preserve"> </w:t>
            </w:r>
          </w:p>
          <w:p w14:paraId="0F8D043B" w14:textId="77777777" w:rsidR="00881E24" w:rsidRDefault="00881E24" w:rsidP="00B53870">
            <w:pPr>
              <w:jc w:val="center"/>
              <w:rPr>
                <w:rFonts w:ascii="Sassoon Penpals" w:hAnsi="Sassoon Penpals"/>
              </w:rPr>
            </w:pPr>
          </w:p>
          <w:p w14:paraId="49984C64" w14:textId="52507128" w:rsidR="00EE65F7" w:rsidRPr="00EE65F7" w:rsidRDefault="00EE65F7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EE65F7">
              <w:rPr>
                <w:rFonts w:ascii="Sassoon Penpals" w:hAnsi="Sassoon Penpals"/>
                <w:b/>
                <w:u w:val="single"/>
              </w:rPr>
              <w:t xml:space="preserve">Activity: </w:t>
            </w:r>
          </w:p>
          <w:p w14:paraId="475B36AD" w14:textId="3837B969" w:rsidR="00EB6E45" w:rsidRPr="00EE65F7" w:rsidRDefault="00881E24" w:rsidP="00EE65F7">
            <w:pPr>
              <w:jc w:val="center"/>
              <w:rPr>
                <w:rFonts w:ascii="Sassoon Penpals" w:hAnsi="Sassoon Penpals"/>
                <w:b/>
                <w:bCs/>
              </w:rPr>
            </w:pPr>
            <w:r>
              <w:rPr>
                <w:rFonts w:ascii="Sassoon Penpals" w:hAnsi="Sassoon Penpals"/>
              </w:rPr>
              <w:t xml:space="preserve">Can you create a Wesak lantern? </w:t>
            </w:r>
          </w:p>
        </w:tc>
      </w:tr>
      <w:tr w:rsidR="003759E8" w:rsidRPr="004168E0" w14:paraId="7530F331" w14:textId="77777777" w:rsidTr="00DE27EF">
        <w:trPr>
          <w:trHeight w:val="3232"/>
        </w:trPr>
        <w:tc>
          <w:tcPr>
            <w:tcW w:w="1527" w:type="dxa"/>
          </w:tcPr>
          <w:p w14:paraId="5EC6A08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Wednesday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2DCEC6EF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6F5A2FC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71E6B8E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50881CF" w14:textId="3B4F9D4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326888DD" w14:textId="3637A4BA" w:rsidR="00EB6E45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5F67E95D" w14:textId="5096B147" w:rsidR="003759E8" w:rsidRDefault="003D6291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D6291">
              <w:rPr>
                <w:rFonts w:ascii="Sassoon Penpals" w:hAnsi="Sassoon Penpals"/>
                <w:b/>
                <w:u w:val="single"/>
              </w:rPr>
              <w:t xml:space="preserve">Tenths </w:t>
            </w:r>
          </w:p>
          <w:p w14:paraId="401BDCD7" w14:textId="77777777" w:rsidR="003D6291" w:rsidRPr="003D6291" w:rsidRDefault="003D6291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</w:p>
          <w:p w14:paraId="121CE36D" w14:textId="5512F371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12EB9D0C" w14:textId="0A289828" w:rsidR="00B53870" w:rsidRDefault="00EA3FC7" w:rsidP="00B53870">
            <w:pPr>
              <w:jc w:val="center"/>
              <w:rPr>
                <w:rFonts w:ascii="Sassoon Penpals" w:hAnsi="Sassoon Penpals"/>
              </w:rPr>
            </w:pPr>
            <w:hyperlink r:id="rId16" w:history="1">
              <w:r w:rsidR="003D6291" w:rsidRPr="001B63D5">
                <w:rPr>
                  <w:rStyle w:val="Hyperlink"/>
                  <w:rFonts w:ascii="Sassoon Penpals" w:hAnsi="Sassoon Penpals"/>
                </w:rPr>
                <w:t>https://vimeo.com/502315833</w:t>
              </w:r>
            </w:hyperlink>
            <w:r w:rsidR="003D6291">
              <w:rPr>
                <w:rFonts w:ascii="Sassoon Penpals" w:hAnsi="Sassoon Penpals"/>
              </w:rPr>
              <w:t xml:space="preserve"> </w:t>
            </w:r>
          </w:p>
          <w:p w14:paraId="5261E4B0" w14:textId="77777777" w:rsidR="003D6291" w:rsidRPr="00B53870" w:rsidRDefault="003D6291" w:rsidP="00B53870">
            <w:pPr>
              <w:jc w:val="center"/>
              <w:rPr>
                <w:rFonts w:ascii="Sassoon Penpals" w:hAnsi="Sassoon Penpals"/>
              </w:rPr>
            </w:pPr>
          </w:p>
          <w:p w14:paraId="4A64606D" w14:textId="7639D89D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07D40FAA" w14:textId="77777777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  <w:p w14:paraId="0752B72B" w14:textId="02650A32" w:rsidR="00EB6E45" w:rsidRPr="00B53870" w:rsidRDefault="00EB6E45" w:rsidP="00B53870">
            <w:pPr>
              <w:tabs>
                <w:tab w:val="left" w:pos="2472"/>
              </w:tabs>
              <w:jc w:val="center"/>
              <w:rPr>
                <w:rFonts w:ascii="Sassoon Penpals" w:hAnsi="Sassoon Penpals"/>
              </w:rPr>
            </w:pPr>
          </w:p>
        </w:tc>
        <w:tc>
          <w:tcPr>
            <w:tcW w:w="6731" w:type="dxa"/>
          </w:tcPr>
          <w:p w14:paraId="26FEE49D" w14:textId="4CD78080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40F4270C" w14:textId="77777777" w:rsidR="008624A5" w:rsidRPr="00B53870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02CA1B4" w14:textId="27683A95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0F557DEB" w14:textId="61B2F2B7" w:rsidR="008624A5" w:rsidRPr="00B53870" w:rsidRDefault="00EA3FC7" w:rsidP="00881E24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17" w:history="1">
              <w:r w:rsidR="003D6291">
                <w:rPr>
                  <w:rStyle w:val="Hyperlink"/>
                </w:rPr>
                <w:t>To analyse characters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</w:p>
        </w:tc>
        <w:tc>
          <w:tcPr>
            <w:tcW w:w="1441" w:type="dxa"/>
            <w:shd w:val="clear" w:color="auto" w:fill="A8D08D" w:themeFill="accent6" w:themeFillTint="99"/>
          </w:tcPr>
          <w:p w14:paraId="5DCC53C5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02B69DA3" w14:textId="649C27B0" w:rsidR="00EB6E45" w:rsidRPr="00B53870" w:rsidRDefault="00EB6E45" w:rsidP="00B5387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53870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TTRock</w:t>
            </w:r>
            <w:proofErr w:type="spellEnd"/>
            <w:r w:rsidRPr="00B53870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Stars:</w:t>
            </w:r>
          </w:p>
          <w:p w14:paraId="32CA2D5D" w14:textId="5A81338A" w:rsidR="00EB6E45" w:rsidRPr="003D6291" w:rsidRDefault="00EB6E45" w:rsidP="00B53870">
            <w:pPr>
              <w:jc w:val="center"/>
              <w:rPr>
                <w:rFonts w:ascii="Sassoon Penpals" w:hAnsi="Sassoon Penpals"/>
                <w:bCs/>
              </w:rPr>
            </w:pPr>
            <w:r w:rsidRPr="003D6291">
              <w:rPr>
                <w:rFonts w:ascii="Sassoon Penpals" w:hAnsi="Sassoon Penpals"/>
                <w:bCs/>
              </w:rPr>
              <w:t xml:space="preserve">Please log into your </w:t>
            </w:r>
            <w:proofErr w:type="spellStart"/>
            <w:r w:rsidRPr="003D6291">
              <w:rPr>
                <w:rFonts w:ascii="Sassoon Penpals" w:hAnsi="Sassoon Penpals"/>
                <w:bCs/>
              </w:rPr>
              <w:t>TTRock</w:t>
            </w:r>
            <w:proofErr w:type="spellEnd"/>
            <w:r w:rsidRPr="003D6291">
              <w:rPr>
                <w:rFonts w:ascii="Sassoon Penpals" w:hAnsi="Sassoon Penpals"/>
                <w:bCs/>
              </w:rPr>
              <w:t xml:space="preserve"> Stars account for 20 to practice your times tables</w:t>
            </w:r>
          </w:p>
          <w:p w14:paraId="29A31C9C" w14:textId="77777777" w:rsidR="00DC1E31" w:rsidRPr="00B53870" w:rsidRDefault="00DC1E31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17045BC" w14:textId="15F03692" w:rsidR="00EE65F7" w:rsidRPr="003D6291" w:rsidRDefault="003D6291" w:rsidP="003D62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 Penpals" w:hAnsi="Sassoon Penpals"/>
                <w:b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sz w:val="24"/>
                <w:szCs w:val="24"/>
                <w:u w:val="single"/>
              </w:rPr>
              <w:t>Computing</w:t>
            </w:r>
          </w:p>
          <w:p w14:paraId="094ED6D7" w14:textId="77777777" w:rsidR="00DC1E31" w:rsidRDefault="003D6291" w:rsidP="003D6291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 xml:space="preserve">Link: </w:t>
            </w:r>
          </w:p>
          <w:p w14:paraId="422DE181" w14:textId="407A5143" w:rsidR="003D6291" w:rsidRPr="003D6291" w:rsidRDefault="00EA3FC7" w:rsidP="003D6291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hyperlink r:id="rId18" w:history="1">
              <w:r w:rsidR="003D6291">
                <w:rPr>
                  <w:rStyle w:val="Hyperlink"/>
                </w:rPr>
                <w:t>What is a spreadsheet?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  <w:r w:rsidR="003D6291">
              <w:t xml:space="preserve"> </w:t>
            </w:r>
          </w:p>
        </w:tc>
      </w:tr>
      <w:tr w:rsidR="003759E8" w:rsidRPr="004168E0" w14:paraId="4985420A" w14:textId="77777777" w:rsidTr="00DE27EF">
        <w:tc>
          <w:tcPr>
            <w:tcW w:w="1527" w:type="dxa"/>
          </w:tcPr>
          <w:p w14:paraId="71EE9D2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Thursday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6B58FE8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RockStars</w:t>
            </w:r>
            <w:proofErr w:type="spellEnd"/>
          </w:p>
          <w:p w14:paraId="3CF4D969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8456FB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6A0EDE6A" w14:textId="3ADB2F12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57778A35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55A0D922" w14:textId="1801BA14" w:rsidR="00EB6E45" w:rsidRPr="003D6291" w:rsidRDefault="003D6291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D6291">
              <w:rPr>
                <w:rFonts w:ascii="Sassoon Penpals" w:hAnsi="Sassoon Penpals"/>
                <w:b/>
                <w:u w:val="single"/>
              </w:rPr>
              <w:t xml:space="preserve">Count in tenths </w:t>
            </w:r>
          </w:p>
          <w:p w14:paraId="154C55FA" w14:textId="77777777" w:rsidR="003D6291" w:rsidRPr="00B53870" w:rsidRDefault="003D6291" w:rsidP="00B53870">
            <w:pPr>
              <w:jc w:val="center"/>
              <w:rPr>
                <w:rFonts w:ascii="Sassoon Penpals" w:hAnsi="Sassoon Penpals"/>
              </w:rPr>
            </w:pPr>
          </w:p>
          <w:p w14:paraId="66495B35" w14:textId="2C8B20F4" w:rsidR="00EB6E45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707BEEE7" w14:textId="2495C88C" w:rsidR="003D6291" w:rsidRPr="00B53870" w:rsidRDefault="00EA3FC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19" w:history="1">
              <w:r w:rsidR="003D6291" w:rsidRPr="001B63D5">
                <w:rPr>
                  <w:rStyle w:val="Hyperlink"/>
                  <w:rFonts w:ascii="Sassoon Penpals" w:hAnsi="Sassoon Penpals"/>
                  <w:b/>
                  <w:bCs/>
                </w:rPr>
                <w:t>https://vimeo.com/502686139</w:t>
              </w:r>
            </w:hyperlink>
            <w:r w:rsidR="003D6291">
              <w:rPr>
                <w:rFonts w:ascii="Sassoon Penpals" w:hAnsi="Sassoon Penpals"/>
                <w:b/>
                <w:bCs/>
                <w:u w:val="single"/>
              </w:rPr>
              <w:t xml:space="preserve"> </w:t>
            </w:r>
          </w:p>
          <w:p w14:paraId="108D7F3F" w14:textId="270E9EF8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482810CC" w14:textId="539F7629" w:rsidR="00C329E4" w:rsidRPr="00B53870" w:rsidRDefault="00C329E4" w:rsidP="00EE65F7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</w:tc>
        <w:tc>
          <w:tcPr>
            <w:tcW w:w="6731" w:type="dxa"/>
          </w:tcPr>
          <w:p w14:paraId="441942D8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03A35D73" w14:textId="77777777" w:rsidR="008624A5" w:rsidRPr="00B53870" w:rsidRDefault="008624A5" w:rsidP="003D6291">
            <w:pPr>
              <w:rPr>
                <w:rFonts w:ascii="Sassoon Penpals" w:hAnsi="Sassoon Penpals"/>
                <w:b/>
                <w:bCs/>
                <w:u w:val="single"/>
              </w:rPr>
            </w:pPr>
          </w:p>
          <w:p w14:paraId="1CA80E70" w14:textId="08A39593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3189898E" w14:textId="07E8B78F" w:rsidR="008624A5" w:rsidRPr="00B53870" w:rsidRDefault="00EA3FC7" w:rsidP="00881E24">
            <w:pPr>
              <w:jc w:val="center"/>
              <w:rPr>
                <w:rFonts w:ascii="Sassoon Penpals" w:hAnsi="Sassoon Penpals"/>
                <w:bCs/>
              </w:rPr>
            </w:pPr>
            <w:hyperlink r:id="rId20" w:history="1">
              <w:r w:rsidR="003D6291">
                <w:rPr>
                  <w:rStyle w:val="Hyperlink"/>
                </w:rPr>
                <w:t>To answer questions on the text (Part 2)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  <w:r w:rsidR="003D6291">
              <w:t xml:space="preserve"> </w:t>
            </w:r>
          </w:p>
        </w:tc>
        <w:tc>
          <w:tcPr>
            <w:tcW w:w="1441" w:type="dxa"/>
            <w:shd w:val="clear" w:color="auto" w:fill="A8D08D" w:themeFill="accent6" w:themeFillTint="99"/>
          </w:tcPr>
          <w:p w14:paraId="046EDEF0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69426034" w14:textId="77777777" w:rsidR="00EE65F7" w:rsidRPr="00B53870" w:rsidRDefault="00EE65F7" w:rsidP="003D6291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Topic- The Shang Dynasty</w:t>
            </w:r>
          </w:p>
          <w:p w14:paraId="327196CA" w14:textId="7B13FD3C" w:rsidR="00EE65F7" w:rsidRPr="003D6291" w:rsidRDefault="003D6291" w:rsidP="003D6291">
            <w:pPr>
              <w:jc w:val="center"/>
              <w:rPr>
                <w:rFonts w:ascii="Sassoon Penpals" w:hAnsi="Sassoon Penpals"/>
                <w:b/>
              </w:rPr>
            </w:pPr>
            <w:r w:rsidRPr="003D6291">
              <w:rPr>
                <w:rFonts w:ascii="Sassoon Penpals" w:hAnsi="Sassoon Penpals"/>
                <w:b/>
              </w:rPr>
              <w:t>Who was Fu</w:t>
            </w:r>
            <w:bookmarkStart w:id="0" w:name="_GoBack"/>
            <w:bookmarkEnd w:id="0"/>
            <w:r w:rsidRPr="003D6291">
              <w:rPr>
                <w:rFonts w:ascii="Sassoon Penpals" w:hAnsi="Sassoon Penpals"/>
                <w:b/>
              </w:rPr>
              <w:t xml:space="preserve"> Hao?</w:t>
            </w:r>
          </w:p>
          <w:p w14:paraId="4AB28C70" w14:textId="26B763ED" w:rsidR="00EE65F7" w:rsidRDefault="00EE65F7" w:rsidP="003D6291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B53870">
              <w:rPr>
                <w:rFonts w:ascii="Sassoon Penpals" w:hAnsi="Sassoon Penpals"/>
                <w:b/>
                <w:u w:val="single"/>
              </w:rPr>
              <w:t>Link:</w:t>
            </w:r>
          </w:p>
          <w:p w14:paraId="4EA0F413" w14:textId="35F625F9" w:rsidR="003D6291" w:rsidRDefault="00EA3FC7" w:rsidP="003D6291">
            <w:pPr>
              <w:jc w:val="center"/>
            </w:pPr>
            <w:hyperlink r:id="rId21" w:history="1">
              <w:r w:rsidR="003D6291" w:rsidRPr="00911AB2">
                <w:rPr>
                  <w:rStyle w:val="Hyperlink"/>
                </w:rPr>
                <w:t>https://classroom.thenational.academy/lessons/who-was-fu-hao-6hhp4r</w:t>
              </w:r>
            </w:hyperlink>
          </w:p>
          <w:p w14:paraId="3EC28259" w14:textId="77777777" w:rsidR="00EE65F7" w:rsidRPr="00B53870" w:rsidRDefault="00EE65F7" w:rsidP="003D6291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Resources:</w:t>
            </w:r>
          </w:p>
          <w:p w14:paraId="4065F54F" w14:textId="3F1B7FB9" w:rsidR="004333B8" w:rsidRDefault="004333B8" w:rsidP="003D6291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Please go through the </w:t>
            </w:r>
            <w:proofErr w:type="spellStart"/>
            <w:r>
              <w:rPr>
                <w:rFonts w:ascii="Sassoon Penpals" w:hAnsi="Sassoon Penpals"/>
              </w:rPr>
              <w:t>Powerpoint</w:t>
            </w:r>
            <w:proofErr w:type="spellEnd"/>
            <w:r>
              <w:rPr>
                <w:rFonts w:ascii="Sassoon Penpals" w:hAnsi="Sassoon Penpals"/>
              </w:rPr>
              <w:t xml:space="preserve"> attached, do not just watch the video please.</w:t>
            </w:r>
          </w:p>
          <w:p w14:paraId="19B9B571" w14:textId="1CFFB3E0" w:rsidR="00DC1E31" w:rsidRDefault="00EE65F7" w:rsidP="003D6291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Please complete the </w:t>
            </w:r>
            <w:r w:rsidR="004333B8">
              <w:rPr>
                <w:rFonts w:ascii="Sassoon Penpals" w:hAnsi="Sassoon Penpals"/>
              </w:rPr>
              <w:t>attached sheet</w:t>
            </w:r>
            <w:r w:rsidR="003D6291">
              <w:rPr>
                <w:rFonts w:ascii="Sassoon Penpals" w:hAnsi="Sassoon Penpals"/>
              </w:rPr>
              <w:t xml:space="preserve"> titled ‘Inside Fu Hao’s Tomb.</w:t>
            </w:r>
          </w:p>
          <w:p w14:paraId="34660973" w14:textId="22044AE3" w:rsidR="003D6291" w:rsidRPr="00EE65F7" w:rsidRDefault="003D6291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</w:tr>
      <w:tr w:rsidR="003759E8" w:rsidRPr="004168E0" w14:paraId="2C5EFD79" w14:textId="77777777" w:rsidTr="00DE27EF">
        <w:tc>
          <w:tcPr>
            <w:tcW w:w="1527" w:type="dxa"/>
          </w:tcPr>
          <w:p w14:paraId="18435B7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2630302A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5898EF4C" w14:textId="63D8A32A" w:rsidR="00EB6E45" w:rsidRDefault="00114D5E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Reward assembly </w:t>
            </w:r>
          </w:p>
          <w:p w14:paraId="08F876C6" w14:textId="77777777" w:rsidR="00114D5E" w:rsidRPr="009A3F2B" w:rsidRDefault="00114D5E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6B19ACCA" w14:textId="1EA31A41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95" w:type="dxa"/>
          </w:tcPr>
          <w:p w14:paraId="5306AE2E" w14:textId="77777777" w:rsidR="00EB6E45" w:rsidRPr="00B53870" w:rsidRDefault="00EB6E4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4A659294" w14:textId="03B26F58" w:rsidR="00C329E4" w:rsidRDefault="003D6291" w:rsidP="00EE65F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Equivalent fractions: </w:t>
            </w:r>
          </w:p>
          <w:p w14:paraId="6F6626B5" w14:textId="26929958" w:rsidR="003D6291" w:rsidRDefault="003D6291" w:rsidP="00EE65F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 </w:t>
            </w:r>
          </w:p>
          <w:p w14:paraId="6111913E" w14:textId="3CD1B240" w:rsidR="003D6291" w:rsidRPr="003D6291" w:rsidRDefault="003D6291" w:rsidP="00EE65F7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D6291">
              <w:rPr>
                <w:rFonts w:ascii="Sassoon Penpals" w:hAnsi="Sassoon Penpals"/>
                <w:b/>
                <w:u w:val="single"/>
              </w:rPr>
              <w:t xml:space="preserve">Link: </w:t>
            </w:r>
          </w:p>
          <w:p w14:paraId="53B01CF6" w14:textId="4FF12AE2" w:rsidR="003D6291" w:rsidRDefault="00EA3FC7" w:rsidP="00EE65F7">
            <w:pPr>
              <w:jc w:val="center"/>
              <w:rPr>
                <w:rFonts w:ascii="Sassoon Penpals" w:hAnsi="Sassoon Penpals"/>
              </w:rPr>
            </w:pPr>
            <w:hyperlink r:id="rId22" w:history="1">
              <w:r w:rsidR="003D6291" w:rsidRPr="001B63D5">
                <w:rPr>
                  <w:rStyle w:val="Hyperlink"/>
                  <w:rFonts w:ascii="Sassoon Penpals" w:hAnsi="Sassoon Penpals"/>
                </w:rPr>
                <w:t>https://vimeo.com/504289061</w:t>
              </w:r>
            </w:hyperlink>
            <w:r w:rsidR="003D6291">
              <w:rPr>
                <w:rFonts w:ascii="Sassoon Penpals" w:hAnsi="Sassoon Penpals"/>
              </w:rPr>
              <w:t xml:space="preserve"> </w:t>
            </w:r>
          </w:p>
          <w:p w14:paraId="720703E7" w14:textId="77777777" w:rsidR="003D6291" w:rsidRPr="00B53870" w:rsidRDefault="003D6291" w:rsidP="00EE65F7">
            <w:pPr>
              <w:jc w:val="center"/>
              <w:rPr>
                <w:rFonts w:ascii="Sassoon Penpals" w:hAnsi="Sassoon Penpals"/>
              </w:rPr>
            </w:pPr>
          </w:p>
          <w:p w14:paraId="7CCA3BE4" w14:textId="77777777" w:rsidR="003D6291" w:rsidRPr="00B53870" w:rsidRDefault="003D6291" w:rsidP="003D6291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18110004" w14:textId="5AC049C8" w:rsidR="00114D5E" w:rsidRPr="003D6291" w:rsidRDefault="003D6291" w:rsidP="003D6291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</w:tc>
        <w:tc>
          <w:tcPr>
            <w:tcW w:w="6731" w:type="dxa"/>
          </w:tcPr>
          <w:p w14:paraId="5F3A5BFD" w14:textId="0DC1628D" w:rsidR="00EB6E45" w:rsidRDefault="00EB6E4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4EEE70F2" w14:textId="77777777" w:rsidR="003D6291" w:rsidRPr="00B53870" w:rsidRDefault="003D6291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5B036EBA" w14:textId="3CFB2AAF" w:rsidR="00C7017F" w:rsidRDefault="003D6291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Link: </w:t>
            </w:r>
          </w:p>
          <w:p w14:paraId="0AA13F3D" w14:textId="76CBF69A" w:rsidR="003D6291" w:rsidRDefault="00EA3FC7" w:rsidP="00EE65F7">
            <w:pPr>
              <w:jc w:val="center"/>
            </w:pPr>
            <w:hyperlink r:id="rId23" w:history="1">
              <w:r w:rsidR="003D6291">
                <w:rPr>
                  <w:rStyle w:val="Hyperlink"/>
                </w:rPr>
                <w:t>To analyse the author's use of language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  <w:r w:rsidR="003D6291">
              <w:t xml:space="preserve"> </w:t>
            </w:r>
          </w:p>
          <w:p w14:paraId="09C057B4" w14:textId="77777777" w:rsidR="003D6291" w:rsidRPr="00B53870" w:rsidRDefault="003D6291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C81386A" w14:textId="77777777" w:rsidR="008624A5" w:rsidRDefault="008624A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CE9F82B" w14:textId="1A3CF774" w:rsidR="008624A5" w:rsidRPr="00B53870" w:rsidRDefault="008624A5" w:rsidP="00EE65F7">
            <w:pPr>
              <w:jc w:val="center"/>
              <w:rPr>
                <w:rFonts w:ascii="Sassoon Penpals" w:hAnsi="Sassoon Penpals"/>
                <w:b/>
                <w:bCs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66E27D88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3255429F" w14:textId="66B544A5" w:rsidR="003D6291" w:rsidRDefault="00EE65F7" w:rsidP="003D6291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Music</w:t>
            </w:r>
          </w:p>
          <w:p w14:paraId="53175052" w14:textId="77777777" w:rsidR="003D6291" w:rsidRPr="00B53870" w:rsidRDefault="003D6291" w:rsidP="003D6291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205A2EA8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1B0661AA" w14:textId="77777777" w:rsidR="00EB6E45" w:rsidRDefault="00EB6E4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7791C692" w14:textId="77777777" w:rsidR="003D6291" w:rsidRDefault="00EA3FC7" w:rsidP="003D6291">
            <w:pPr>
              <w:jc w:val="center"/>
            </w:pPr>
            <w:hyperlink r:id="rId24" w:history="1">
              <w:r w:rsidR="003D6291">
                <w:rPr>
                  <w:rStyle w:val="Hyperlink"/>
                </w:rPr>
                <w:t>Exploring 5 beats in a bar (</w:t>
              </w:r>
              <w:proofErr w:type="spellStart"/>
              <w:proofErr w:type="gramStart"/>
              <w:r w:rsidR="003D629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D6291">
                <w:rPr>
                  <w:rStyle w:val="Hyperlink"/>
                </w:rPr>
                <w:t>)</w:t>
              </w:r>
            </w:hyperlink>
            <w:r w:rsidR="003D6291">
              <w:t xml:space="preserve"> </w:t>
            </w:r>
          </w:p>
          <w:p w14:paraId="00C54E71" w14:textId="6AEB9CAE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</w:tr>
      <w:tr w:rsidR="003759E8" w:rsidRPr="004168E0" w14:paraId="5E5B2889" w14:textId="77777777" w:rsidTr="00DE27EF">
        <w:trPr>
          <w:trHeight w:val="6728"/>
        </w:trPr>
        <w:tc>
          <w:tcPr>
            <w:tcW w:w="1527" w:type="dxa"/>
          </w:tcPr>
          <w:p w14:paraId="532EDC2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Extra work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47C1B22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95" w:type="dxa"/>
          </w:tcPr>
          <w:p w14:paraId="60ECFA6B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Extra Maths</w:t>
            </w:r>
          </w:p>
          <w:p w14:paraId="7E4FB9F4" w14:textId="655E32A6" w:rsidR="00EB6E45" w:rsidRPr="00B53870" w:rsidRDefault="00EB6E45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 Penpals" w:hAnsi="Sassoon Penpals" w:cs="Calibri Light"/>
              </w:rPr>
            </w:pPr>
            <w:r w:rsidRPr="00B53870">
              <w:rPr>
                <w:rStyle w:val="normaltextrun"/>
                <w:rFonts w:ascii="Sassoon Penpals" w:hAnsi="Sassoon Penpals" w:cs="Calibri Light"/>
              </w:rPr>
              <w:t>There are some sheets you can complete</w:t>
            </w:r>
            <w:r w:rsidRPr="00B53870">
              <w:rPr>
                <w:rStyle w:val="normaltextrun"/>
                <w:rFonts w:ascii="Cambria" w:hAnsi="Cambria" w:cs="Cambria"/>
              </w:rPr>
              <w:t> </w:t>
            </w:r>
            <w:r w:rsidRPr="00B53870">
              <w:rPr>
                <w:rStyle w:val="eop"/>
                <w:rFonts w:ascii="Sassoon Penpals" w:hAnsi="Sassoon Penpals" w:cs="Calibri Light"/>
              </w:rPr>
              <w:t>(see attached.)</w:t>
            </w:r>
          </w:p>
          <w:p w14:paraId="69C9FBD2" w14:textId="77777777" w:rsidR="009B0513" w:rsidRPr="00B53870" w:rsidRDefault="009B0513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Calibri Light"/>
              </w:rPr>
            </w:pPr>
          </w:p>
          <w:p w14:paraId="539DB2BC" w14:textId="77777777" w:rsidR="00EB6E45" w:rsidRPr="00B53870" w:rsidRDefault="00EB6E45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Segoe UI"/>
              </w:rPr>
            </w:pPr>
            <w:r w:rsidRPr="00B53870">
              <w:rPr>
                <w:rFonts w:ascii="Sassoon Penpals" w:hAnsi="Sassoon Penpals" w:cs="Segoe UI"/>
              </w:rPr>
              <w:t>Here are some links you can use:</w:t>
            </w:r>
          </w:p>
          <w:p w14:paraId="63DEC21E" w14:textId="77777777" w:rsidR="00EB6E45" w:rsidRPr="00B53870" w:rsidRDefault="00EA3FC7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 Penpals" w:hAnsi="Sassoon Penpals" w:cs="Calibri Light"/>
              </w:rPr>
            </w:pPr>
            <w:hyperlink r:id="rId25" w:tgtFrame="_blank" w:history="1">
              <w:r w:rsidR="00EB6E45" w:rsidRPr="00B53870">
                <w:rPr>
                  <w:rStyle w:val="normaltextrun"/>
                  <w:rFonts w:ascii="Sassoon Penpals" w:hAnsi="Sassoon Penpals" w:cs="Calibri Light"/>
                  <w:color w:val="0563C1"/>
                  <w:u w:val="single"/>
                </w:rPr>
                <w:t>https://www.timestables.co.uk/</w:t>
              </w:r>
            </w:hyperlink>
          </w:p>
          <w:p w14:paraId="73C9E158" w14:textId="77777777" w:rsidR="00EB6E45" w:rsidRPr="00B53870" w:rsidRDefault="00EB6E45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Segoe UI"/>
              </w:rPr>
            </w:pPr>
          </w:p>
          <w:p w14:paraId="22D6F51E" w14:textId="3FAC8C1F" w:rsidR="00EB6E45" w:rsidRPr="00B53870" w:rsidRDefault="00EA3FC7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enpals" w:hAnsi="Sassoon Penpals" w:cs="Calibri Light"/>
                <w:color w:val="0563C1"/>
                <w:u w:val="single"/>
              </w:rPr>
            </w:pPr>
            <w:hyperlink r:id="rId26" w:tgtFrame="_blank" w:history="1">
              <w:r w:rsidR="00EB6E45" w:rsidRPr="00B53870">
                <w:rPr>
                  <w:rStyle w:val="normaltextrun"/>
                  <w:rFonts w:ascii="Sassoon Penpals" w:hAnsi="Sassoon Penpals" w:cs="Calibri Light"/>
                  <w:color w:val="0563C1"/>
                  <w:u w:val="single"/>
                </w:rPr>
                <w:t>https://www.topmarks.co.uk/maths-games/7-11-years/times-tables</w:t>
              </w:r>
            </w:hyperlink>
          </w:p>
          <w:p w14:paraId="64EC276C" w14:textId="77777777" w:rsidR="009A3F2B" w:rsidRPr="00B53870" w:rsidRDefault="009A3F2B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Segoe UI"/>
              </w:rPr>
            </w:pPr>
          </w:p>
          <w:p w14:paraId="2B863506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</w:rPr>
              <w:t xml:space="preserve">You could also use </w:t>
            </w:r>
            <w:proofErr w:type="spellStart"/>
            <w:r w:rsidRPr="00B53870">
              <w:rPr>
                <w:rFonts w:ascii="Sassoon Penpals" w:hAnsi="Sassoon Penpals"/>
              </w:rPr>
              <w:t>TTRockstars</w:t>
            </w:r>
            <w:proofErr w:type="spellEnd"/>
            <w:r w:rsidRPr="00B53870">
              <w:rPr>
                <w:rFonts w:ascii="Sassoon Penpals" w:hAnsi="Sassoon Penpals"/>
              </w:rPr>
              <w:t xml:space="preserve"> too!</w:t>
            </w:r>
          </w:p>
        </w:tc>
        <w:tc>
          <w:tcPr>
            <w:tcW w:w="6731" w:type="dxa"/>
          </w:tcPr>
          <w:p w14:paraId="472505BE" w14:textId="7FE33C30" w:rsidR="009A3F2B" w:rsidRPr="00881E24" w:rsidRDefault="009A3F2B" w:rsidP="00881E24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PE</w:t>
            </w:r>
            <w:r w:rsidRPr="00B53870">
              <w:rPr>
                <w:rFonts w:ascii="Sassoon Penpals" w:hAnsi="Sassoon Penpals"/>
              </w:rPr>
              <w:t>.</w:t>
            </w:r>
          </w:p>
          <w:p w14:paraId="725A364B" w14:textId="2D72BF3C" w:rsidR="009A3F2B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Work out with Joe Wicks! </w:t>
            </w:r>
          </w:p>
          <w:p w14:paraId="261F268F" w14:textId="1416F38D" w:rsidR="00EE65F7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4F8A1328" w14:textId="5D3DE89C" w:rsidR="00EE65F7" w:rsidRPr="00881E24" w:rsidRDefault="00EE65F7" w:rsidP="00B53870">
            <w:pPr>
              <w:jc w:val="center"/>
              <w:rPr>
                <w:rFonts w:ascii="Sassoon Penpals" w:hAnsi="Sassoon Penpals"/>
                <w:b/>
                <w:bCs/>
              </w:rPr>
            </w:pPr>
            <w:r w:rsidRPr="00881E24">
              <w:rPr>
                <w:rFonts w:ascii="Sassoon Penpals" w:hAnsi="Sassoon Penpals"/>
                <w:b/>
                <w:bCs/>
              </w:rPr>
              <w:t xml:space="preserve">(Get a towel and a water bottle…) </w:t>
            </w:r>
          </w:p>
          <w:p w14:paraId="6DD8E32D" w14:textId="100FB6A0" w:rsidR="00EE65F7" w:rsidRDefault="00EA3FC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27" w:history="1">
              <w:r w:rsidR="00881E24" w:rsidRPr="00473112">
                <w:rPr>
                  <w:rStyle w:val="Hyperlink"/>
                  <w:rFonts w:ascii="Sassoon Penpals" w:hAnsi="Sassoon Penpals"/>
                  <w:b/>
                  <w:bCs/>
                </w:rPr>
                <w:t>https://www.youtube.com/watch?v=gVN5Lg-q5zA</w:t>
              </w:r>
            </w:hyperlink>
            <w:r w:rsidR="00881E24">
              <w:rPr>
                <w:rFonts w:ascii="Sassoon Penpals" w:hAnsi="Sassoon Penpals"/>
                <w:b/>
                <w:bCs/>
                <w:u w:val="single"/>
              </w:rPr>
              <w:t xml:space="preserve"> </w:t>
            </w:r>
          </w:p>
          <w:p w14:paraId="45DDCB3A" w14:textId="77777777" w:rsidR="00881E24" w:rsidRPr="00B53870" w:rsidRDefault="00881E24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35A19F7F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1470A8CD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56ACF8B3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4F29FD02" w14:textId="1779CFA0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18DC2359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5044DD34" w14:textId="3FF5F15B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7CE705DA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04C3626B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Spellings:</w:t>
            </w:r>
          </w:p>
          <w:p w14:paraId="56A35F30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practice this week’s spellings using the strategies we use in our Spelling Journals.</w:t>
            </w:r>
          </w:p>
          <w:p w14:paraId="548796BE" w14:textId="24610839" w:rsidR="009A3F2B" w:rsidRPr="00B53870" w:rsidRDefault="00881E24" w:rsidP="00B53870">
            <w:pPr>
              <w:jc w:val="center"/>
              <w:rPr>
                <w:rFonts w:ascii="Sassoon Penpals" w:hAnsi="Sassoon Penpals"/>
              </w:rPr>
            </w:pPr>
            <w:r>
              <w:rPr>
                <w:noProof/>
              </w:rPr>
              <w:drawing>
                <wp:inline distT="0" distB="0" distL="0" distR="0" wp14:anchorId="39853552" wp14:editId="3D8A84EC">
                  <wp:extent cx="3413760" cy="6154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864" cy="62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EDCD9" w14:textId="1B7F266B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</w:p>
          <w:p w14:paraId="7F5B6B43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</w:p>
          <w:p w14:paraId="712EE20C" w14:textId="3DBB4CA1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If you are confident with all of these words, when tested, please practice words from the Year ¾ statutory spellings or the common exception words I’ve attached.</w:t>
            </w:r>
            <w:r w:rsidRPr="00B53870">
              <w:rPr>
                <w:rFonts w:ascii="Sassoon Penpals" w:hAnsi="Sassoon Penpals"/>
                <w:noProof/>
              </w:rPr>
              <w:t xml:space="preserve"> </w:t>
            </w:r>
            <w:r w:rsidRPr="00B53870">
              <w:rPr>
                <w:rFonts w:ascii="Sassoon Penpals" w:hAnsi="Sassoon Penpals"/>
                <w:noProof/>
              </w:rPr>
              <w:drawing>
                <wp:inline distT="0" distB="0" distL="0" distR="0" wp14:anchorId="0CDFE84A" wp14:editId="04DF2984">
                  <wp:extent cx="3565509" cy="3024187"/>
                  <wp:effectExtent l="381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65509" cy="30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14183" w14:textId="55EE2963" w:rsidR="00EB6E45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  <w:noProof/>
              </w:rPr>
              <w:lastRenderedPageBreak/>
              <w:drawing>
                <wp:inline distT="0" distB="0" distL="0" distR="0" wp14:anchorId="2CB6B134" wp14:editId="77B8E37D">
                  <wp:extent cx="3514727" cy="2931340"/>
                  <wp:effectExtent l="603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22814" cy="293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7434F" w14:textId="77777777" w:rsidR="001A0AF0" w:rsidRPr="004168E0" w:rsidRDefault="001A0AF0">
      <w:pPr>
        <w:rPr>
          <w:rFonts w:ascii="Sassoon Penpals" w:hAnsi="Sassoon Penpals"/>
        </w:rPr>
      </w:pPr>
    </w:p>
    <w:sectPr w:rsidR="001A0AF0" w:rsidRPr="004168E0" w:rsidSect="00FE1500">
      <w:headerReference w:type="default" r:id="rId3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1E14" w14:textId="77777777" w:rsidR="00FE1500" w:rsidRDefault="00FE1500" w:rsidP="00FE1500">
      <w:r>
        <w:separator/>
      </w:r>
    </w:p>
  </w:endnote>
  <w:endnote w:type="continuationSeparator" w:id="0">
    <w:p w14:paraId="0A08D44B" w14:textId="77777777" w:rsidR="00FE1500" w:rsidRDefault="00FE1500" w:rsidP="00FE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altName w:val="Sassoon Penpals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PrimaryInfant">
    <w:altName w:val="Calibri"/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D5FD" w14:textId="77777777" w:rsidR="00FE1500" w:rsidRDefault="00FE1500" w:rsidP="00FE1500">
      <w:r>
        <w:separator/>
      </w:r>
    </w:p>
  </w:footnote>
  <w:footnote w:type="continuationSeparator" w:id="0">
    <w:p w14:paraId="43EA438E" w14:textId="77777777" w:rsidR="00FE1500" w:rsidRDefault="00FE1500" w:rsidP="00FE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5508" w14:textId="77777777" w:rsidR="00FE1500" w:rsidRPr="00FE1500" w:rsidRDefault="00FE1500" w:rsidP="00FE1500">
    <w:pPr>
      <w:rPr>
        <w:rFonts w:ascii="Sassoon Penpals" w:hAnsi="Sassoon Penpals"/>
        <w:sz w:val="36"/>
      </w:rPr>
    </w:pPr>
  </w:p>
  <w:p w14:paraId="51F7D744" w14:textId="77777777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Year 4</w:t>
    </w:r>
  </w:p>
  <w:p w14:paraId="2C0A30DC" w14:textId="3A7CC953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</w:t>
    </w:r>
    <w:r w:rsidR="00881E24">
      <w:rPr>
        <w:rFonts w:ascii="Sassoon Penpals" w:hAnsi="Sassoon Penpals"/>
        <w:b/>
        <w:bCs/>
        <w:sz w:val="36"/>
        <w:u w:val="single"/>
      </w:rPr>
      <w:t>6</w:t>
    </w:r>
    <w:r w:rsidR="003C7035">
      <w:rPr>
        <w:rFonts w:ascii="Sassoon Penpals" w:hAnsi="Sassoon Penpals"/>
        <w:b/>
        <w:bCs/>
        <w:sz w:val="36"/>
        <w:u w:val="single"/>
      </w:rPr>
      <w:t xml:space="preserve"> </w:t>
    </w:r>
    <w:r w:rsidRPr="00FE1500">
      <w:rPr>
        <w:rFonts w:ascii="Sassoon Penpals" w:hAnsi="Sassoon Penpals"/>
        <w:b/>
        <w:bCs/>
        <w:sz w:val="36"/>
        <w:u w:val="single"/>
      </w:rPr>
      <w:t>of Home Learning:</w:t>
    </w:r>
  </w:p>
  <w:p w14:paraId="1E0123A4" w14:textId="33D16366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commencing </w:t>
    </w:r>
    <w:r w:rsidR="00EE65F7">
      <w:rPr>
        <w:rFonts w:ascii="Sassoon Penpals" w:hAnsi="Sassoon Penpals"/>
        <w:b/>
        <w:bCs/>
        <w:sz w:val="36"/>
        <w:u w:val="single"/>
      </w:rPr>
      <w:t>0</w:t>
    </w:r>
    <w:r w:rsidR="00881E24">
      <w:rPr>
        <w:rFonts w:ascii="Sassoon Penpals" w:hAnsi="Sassoon Penpals"/>
        <w:b/>
        <w:bCs/>
        <w:sz w:val="36"/>
        <w:u w:val="single"/>
      </w:rPr>
      <w:t>8</w:t>
    </w:r>
    <w:r w:rsidRPr="00FE1500">
      <w:rPr>
        <w:rFonts w:ascii="Sassoon Penpals" w:hAnsi="Sassoon Penpals"/>
        <w:b/>
        <w:bCs/>
        <w:sz w:val="36"/>
        <w:u w:val="single"/>
      </w:rPr>
      <w:t>-02-2021</w:t>
    </w:r>
  </w:p>
  <w:p w14:paraId="053168DA" w14:textId="77777777" w:rsidR="00FE1500" w:rsidRPr="00FE1500" w:rsidRDefault="00FE1500" w:rsidP="00FE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C47"/>
    <w:multiLevelType w:val="hybridMultilevel"/>
    <w:tmpl w:val="85B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65E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19C8"/>
    <w:multiLevelType w:val="hybridMultilevel"/>
    <w:tmpl w:val="9E524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3F82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0336A4"/>
    <w:rsid w:val="00114D5E"/>
    <w:rsid w:val="001A0AF0"/>
    <w:rsid w:val="00264953"/>
    <w:rsid w:val="00293216"/>
    <w:rsid w:val="00357997"/>
    <w:rsid w:val="0037203B"/>
    <w:rsid w:val="003759E8"/>
    <w:rsid w:val="003C7035"/>
    <w:rsid w:val="003D339C"/>
    <w:rsid w:val="003D4209"/>
    <w:rsid w:val="003D6291"/>
    <w:rsid w:val="004168E0"/>
    <w:rsid w:val="004333B8"/>
    <w:rsid w:val="00474180"/>
    <w:rsid w:val="004E1E36"/>
    <w:rsid w:val="004F4C92"/>
    <w:rsid w:val="005706B2"/>
    <w:rsid w:val="006533C2"/>
    <w:rsid w:val="00682A5D"/>
    <w:rsid w:val="006B6BFD"/>
    <w:rsid w:val="00741F12"/>
    <w:rsid w:val="007809E9"/>
    <w:rsid w:val="0078361F"/>
    <w:rsid w:val="00815416"/>
    <w:rsid w:val="008624A5"/>
    <w:rsid w:val="008745B9"/>
    <w:rsid w:val="00881E24"/>
    <w:rsid w:val="00895C97"/>
    <w:rsid w:val="00900051"/>
    <w:rsid w:val="009A3F2B"/>
    <w:rsid w:val="009B0513"/>
    <w:rsid w:val="00A66364"/>
    <w:rsid w:val="00B22524"/>
    <w:rsid w:val="00B235C8"/>
    <w:rsid w:val="00B53870"/>
    <w:rsid w:val="00B85E89"/>
    <w:rsid w:val="00C02A4E"/>
    <w:rsid w:val="00C329E4"/>
    <w:rsid w:val="00C37687"/>
    <w:rsid w:val="00C7017F"/>
    <w:rsid w:val="00CA418E"/>
    <w:rsid w:val="00CC663F"/>
    <w:rsid w:val="00CE7947"/>
    <w:rsid w:val="00D71CAE"/>
    <w:rsid w:val="00D87811"/>
    <w:rsid w:val="00DC1330"/>
    <w:rsid w:val="00DC1E31"/>
    <w:rsid w:val="00DC20BA"/>
    <w:rsid w:val="00DE27EF"/>
    <w:rsid w:val="00E22818"/>
    <w:rsid w:val="00EA3FC7"/>
    <w:rsid w:val="00EB6E45"/>
    <w:rsid w:val="00EE0D0C"/>
    <w:rsid w:val="00EE65F7"/>
    <w:rsid w:val="00F215A0"/>
    <w:rsid w:val="00F31974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EFF"/>
  <w15:chartTrackingRefBased/>
  <w15:docId w15:val="{B5F0A5B4-13AB-3449-9118-3C476F0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 (Body CS)"/>
        <w:sz w:val="24"/>
        <w:szCs w:val="24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5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3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B235C8"/>
  </w:style>
  <w:style w:type="character" w:customStyle="1" w:styleId="eop">
    <w:name w:val="eop"/>
    <w:basedOn w:val="DefaultParagraphFont"/>
    <w:rsid w:val="00B235C8"/>
  </w:style>
  <w:style w:type="character" w:styleId="FollowedHyperlink">
    <w:name w:val="FollowedHyperlink"/>
    <w:basedOn w:val="DefaultParagraphFont"/>
    <w:uiPriority w:val="99"/>
    <w:semiHidden/>
    <w:unhideWhenUsed/>
    <w:rsid w:val="00B23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00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5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02527306" TargetMode="External"/><Relationship Id="rId18" Type="http://schemas.openxmlformats.org/officeDocument/2006/relationships/hyperlink" Target="https://classroom.thenational.academy/lessons/what-is-a-spreadsheet-c9h3jc" TargetMode="External"/><Relationship Id="rId26" Type="http://schemas.openxmlformats.org/officeDocument/2006/relationships/hyperlink" Target="https://www.topmarks.co.uk/maths-games/7-11-years/times-tab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who-was-fu-hao-6hhp4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employment-71h3ct" TargetMode="External"/><Relationship Id="rId17" Type="http://schemas.openxmlformats.org/officeDocument/2006/relationships/hyperlink" Target="https://classroom.thenational.academy/lessons/to-analyse-characters-cmu3gd" TargetMode="External"/><Relationship Id="rId25" Type="http://schemas.openxmlformats.org/officeDocument/2006/relationships/hyperlink" Target="https://www.timestables.co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2315833" TargetMode="External"/><Relationship Id="rId20" Type="http://schemas.openxmlformats.org/officeDocument/2006/relationships/hyperlink" Target="https://classroom.thenational.academy/lessons/to-answer-questions-on-the-text-part-2-75j3je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engage-with-the-text-6mu32d" TargetMode="External"/><Relationship Id="rId24" Type="http://schemas.openxmlformats.org/officeDocument/2006/relationships/hyperlink" Target="https://classroom.thenational.academy/lessons/exploring-5-beats-in-a-bar-cnj3j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h4mrj6/articles/zbsp92p" TargetMode="External"/><Relationship Id="rId23" Type="http://schemas.openxmlformats.org/officeDocument/2006/relationships/hyperlink" Target="https://classroom.thenational.academy/lessons/to-analyse-the-authors-use-of-language-6mupar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vimeo.com/502315136" TargetMode="External"/><Relationship Id="rId19" Type="http://schemas.openxmlformats.org/officeDocument/2006/relationships/hyperlink" Target="https://vimeo.com/502686139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to-answer-questions-on-the-text-part-1-ccrp2d" TargetMode="External"/><Relationship Id="rId22" Type="http://schemas.openxmlformats.org/officeDocument/2006/relationships/hyperlink" Target="https://vimeo.com/504289061" TargetMode="External"/><Relationship Id="rId27" Type="http://schemas.openxmlformats.org/officeDocument/2006/relationships/hyperlink" Target="https://www.youtube.com/watch?v=gVN5Lg-q5zA" TargetMode="External"/><Relationship Id="rId30" Type="http://schemas.openxmlformats.org/officeDocument/2006/relationships/image" Target="media/image3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D1480B51084D9DC0CC92EC74DEBC" ma:contentTypeVersion="13" ma:contentTypeDescription="Create a new document." ma:contentTypeScope="" ma:versionID="f2784cb3234eb29e1bc5aec0f9791850">
  <xsd:schema xmlns:xsd="http://www.w3.org/2001/XMLSchema" xmlns:xs="http://www.w3.org/2001/XMLSchema" xmlns:p="http://schemas.microsoft.com/office/2006/metadata/properties" xmlns:ns3="affb11da-d01f-4688-927b-c6d1b2d98fa9" xmlns:ns4="7a2e47d6-ae5a-4a02-a3ed-79fcb1db45ea" targetNamespace="http://schemas.microsoft.com/office/2006/metadata/properties" ma:root="true" ma:fieldsID="e825a150894ada775b649ea4e7dee089" ns3:_="" ns4:_="">
    <xsd:import namespace="affb11da-d01f-4688-927b-c6d1b2d98fa9"/>
    <xsd:import namespace="7a2e47d6-ae5a-4a02-a3ed-79fcb1db4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11da-d01f-4688-927b-c6d1b2d9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47d6-ae5a-4a02-a3ed-79fcb1db4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7513D-6237-42B1-AFA2-93C6C3587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E4090-5A56-4374-B0A1-5ECD4635319B}">
  <ds:schemaRefs>
    <ds:schemaRef ds:uri="http://www.w3.org/XML/1998/namespace"/>
    <ds:schemaRef ds:uri="7a2e47d6-ae5a-4a02-a3ed-79fcb1db45e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fb11da-d01f-4688-927b-c6d1b2d98fa9"/>
  </ds:schemaRefs>
</ds:datastoreItem>
</file>

<file path=customXml/itemProps3.xml><?xml version="1.0" encoding="utf-8"?>
<ds:datastoreItem xmlns:ds="http://schemas.openxmlformats.org/officeDocument/2006/customXml" ds:itemID="{FBA877F4-D1EE-4460-8B26-878F4393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11da-d01f-4688-927b-c6d1b2d98fa9"/>
    <ds:schemaRef ds:uri="7a2e47d6-ae5a-4a02-a3ed-79fcb1db4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Ombler</dc:creator>
  <cp:keywords/>
  <dc:description/>
  <cp:lastModifiedBy>Laura Ombler</cp:lastModifiedBy>
  <cp:revision>4</cp:revision>
  <cp:lastPrinted>2021-02-03T17:25:00Z</cp:lastPrinted>
  <dcterms:created xsi:type="dcterms:W3CDTF">2021-02-03T16:52:00Z</dcterms:created>
  <dcterms:modified xsi:type="dcterms:W3CDTF">2021-02-03T17:26:00Z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0x010100626DD1480B51084D9DC0CC92EC74DEBC</vt:lpwstr>
  </property>
</Properties>
</file>