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27D87" w:rsidR="00A35DAC" w:rsidP="0091138E" w:rsidRDefault="0091138E" w14:paraId="6D0789BC" w14:textId="0202A1F8">
      <w:pPr>
        <w:jc w:val="center"/>
        <w:rPr>
          <w:rFonts w:cstheme="minorHAnsi"/>
          <w:color w:val="000000" w:themeColor="text1"/>
          <w:u w:val="single"/>
        </w:rPr>
      </w:pPr>
      <w:r w:rsidRPr="62268798" w:rsidR="0091138E">
        <w:rPr>
          <w:rFonts w:cs="Calibri" w:cstheme="minorAscii"/>
          <w:color w:val="000000" w:themeColor="text1" w:themeTint="FF" w:themeShade="FF"/>
          <w:u w:val="single"/>
        </w:rPr>
        <w:t>Year 5 Online Learning Timetable</w:t>
      </w:r>
      <w:r w:rsidRPr="62268798" w:rsidR="00E72E6B">
        <w:rPr>
          <w:rFonts w:cs="Calibri" w:cstheme="minorAscii"/>
          <w:color w:val="000000" w:themeColor="text1" w:themeTint="FF" w:themeShade="FF"/>
          <w:u w:val="single"/>
        </w:rPr>
        <w:t xml:space="preserve"> – Week beginning </w:t>
      </w:r>
      <w:r w:rsidRPr="62268798" w:rsidR="006D4944">
        <w:rPr>
          <w:rFonts w:cs="Calibri" w:cstheme="minorAscii"/>
          <w:color w:val="000000" w:themeColor="text1" w:themeTint="FF" w:themeShade="FF"/>
          <w:u w:val="single"/>
        </w:rPr>
        <w:t>22</w:t>
      </w:r>
      <w:r w:rsidRPr="62268798" w:rsidR="006D4944">
        <w:rPr>
          <w:rFonts w:cs="Calibri" w:cstheme="minorAscii"/>
          <w:color w:val="000000" w:themeColor="text1" w:themeTint="FF" w:themeShade="FF"/>
          <w:u w:val="single"/>
          <w:vertAlign w:val="superscript"/>
        </w:rPr>
        <w:t>nd</w:t>
      </w:r>
      <w:r w:rsidRPr="62268798" w:rsidR="006D4944">
        <w:rPr>
          <w:rFonts w:cs="Calibri" w:cstheme="minorAscii"/>
          <w:color w:val="000000" w:themeColor="text1" w:themeTint="FF" w:themeShade="FF"/>
          <w:u w:val="single"/>
        </w:rPr>
        <w:t xml:space="preserve"> February 2021</w:t>
      </w:r>
    </w:p>
    <w:p w:rsidR="616C7D73" w:rsidP="62268798" w:rsidRDefault="616C7D73" w14:paraId="2BBD13BE" w14:textId="027CFCA1">
      <w:pPr>
        <w:spacing w:after="0"/>
        <w:rPr>
          <w:rFonts w:cs="Calibri" w:cstheme="minorAscii"/>
          <w:color w:val="000000" w:themeColor="text1" w:themeTint="FF" w:themeShade="FF"/>
        </w:rPr>
      </w:pPr>
      <w:r w:rsidRPr="62268798" w:rsidR="616C7D73">
        <w:rPr>
          <w:rFonts w:cs="Calibri" w:cstheme="minorAscii"/>
          <w:color w:val="000000" w:themeColor="text1" w:themeTint="FF" w:themeShade="FF"/>
        </w:rPr>
        <w:t>We have slightly altered our lesson times – see below!</w:t>
      </w:r>
    </w:p>
    <w:p w:rsidR="62268798" w:rsidP="62268798" w:rsidRDefault="62268798" w14:paraId="10C85469" w14:textId="24790B00">
      <w:pPr>
        <w:pStyle w:val="Normal"/>
        <w:spacing w:after="0"/>
        <w:rPr>
          <w:rFonts w:cs="Calibri" w:cstheme="minorAscii"/>
          <w:color w:val="000000" w:themeColor="text1" w:themeTint="FF" w:themeShade="FF"/>
        </w:rPr>
      </w:pPr>
    </w:p>
    <w:p w:rsidRPr="00A27D87" w:rsidR="0091138E" w:rsidP="62268798" w:rsidRDefault="0091138E" w14:paraId="3E2538DA" w14:textId="13A66F29" w14:noSpellErr="1">
      <w:pPr>
        <w:spacing w:after="0"/>
        <w:rPr>
          <w:rFonts w:cs="Calibri" w:cstheme="minorAscii"/>
          <w:b w:val="1"/>
          <w:bCs w:val="1"/>
          <w:color w:val="000000" w:themeColor="text1"/>
          <w:u w:val="single"/>
        </w:rPr>
      </w:pPr>
      <w:r w:rsidRPr="62268798" w:rsidR="0091138E">
        <w:rPr>
          <w:rFonts w:cs="Calibri" w:cstheme="minorAscii"/>
          <w:b w:val="1"/>
          <w:bCs w:val="1"/>
          <w:color w:val="000000" w:themeColor="text1" w:themeTint="FF" w:themeShade="FF"/>
          <w:u w:val="single"/>
        </w:rPr>
        <w:t>Monday</w:t>
      </w:r>
    </w:p>
    <w:tbl>
      <w:tblPr>
        <w:tblStyle w:val="TableGrid"/>
        <w:tblW w:w="10196" w:type="dxa"/>
        <w:tblLook w:val="04A0" w:firstRow="1" w:lastRow="0" w:firstColumn="1" w:lastColumn="0" w:noHBand="0" w:noVBand="1"/>
      </w:tblPr>
      <w:tblGrid>
        <w:gridCol w:w="1217"/>
        <w:gridCol w:w="1472"/>
        <w:gridCol w:w="1275"/>
        <w:gridCol w:w="6232"/>
      </w:tblGrid>
      <w:tr w:rsidRPr="00A27D87" w:rsidR="00A27D87" w:rsidTr="62268798" w14:paraId="1E9651D5" w14:textId="5989D76F">
        <w:tc>
          <w:tcPr>
            <w:tcW w:w="1217" w:type="dxa"/>
            <w:tcMar/>
          </w:tcPr>
          <w:p w:rsidRPr="00A27D87" w:rsidR="00E72E6B" w:rsidP="62268798" w:rsidRDefault="00947748" w14:paraId="71806879" w14:textId="1C285DB4">
            <w:pPr>
              <w:rPr>
                <w:rFonts w:cs="Calibri" w:cstheme="minorAscii"/>
                <w:color w:val="000000" w:themeColor="text1"/>
              </w:rPr>
            </w:pPr>
            <w:r w:rsidRPr="62268798" w:rsidR="00947748">
              <w:rPr>
                <w:rFonts w:cs="Calibri" w:cstheme="minorAscii"/>
                <w:color w:val="000000" w:themeColor="text1" w:themeTint="FF" w:themeShade="FF"/>
              </w:rPr>
              <w:t xml:space="preserve">Start at </w:t>
            </w:r>
            <w:r w:rsidRPr="62268798" w:rsidR="00E72E6B">
              <w:rPr>
                <w:rFonts w:cs="Calibri" w:cstheme="minorAscii"/>
                <w:color w:val="000000" w:themeColor="text1" w:themeTint="FF" w:themeShade="FF"/>
              </w:rPr>
              <w:t>9.</w:t>
            </w:r>
            <w:r w:rsidRPr="62268798" w:rsidR="23BA930E">
              <w:rPr>
                <w:rFonts w:cs="Calibri" w:cstheme="minorAscii"/>
                <w:color w:val="000000" w:themeColor="text1" w:themeTint="FF" w:themeShade="FF"/>
              </w:rPr>
              <w:t>15</w:t>
            </w:r>
            <w:r w:rsidRPr="62268798" w:rsidR="00E72E6B">
              <w:rPr>
                <w:rFonts w:cs="Calibri" w:cstheme="minorAscii"/>
                <w:color w:val="000000" w:themeColor="text1" w:themeTint="FF" w:themeShade="FF"/>
              </w:rPr>
              <w:t>am</w:t>
            </w:r>
            <w:r w:rsidRPr="62268798" w:rsidR="008847D0">
              <w:rPr>
                <w:rFonts w:cs="Calibri" w:cstheme="minorAscii"/>
                <w:color w:val="000000" w:themeColor="text1" w:themeTint="FF" w:themeShade="FF"/>
              </w:rPr>
              <w:t xml:space="preserve"> </w:t>
            </w:r>
          </w:p>
        </w:tc>
        <w:tc>
          <w:tcPr>
            <w:tcW w:w="1472" w:type="dxa"/>
            <w:tcMar/>
          </w:tcPr>
          <w:p w:rsidRPr="00A27D87" w:rsidR="00E72E6B" w:rsidP="15CBDD0B" w:rsidRDefault="00E72E6B" w14:paraId="6634D2EE" w14:textId="78E6A543">
            <w:pPr>
              <w:rPr>
                <w:rFonts w:cstheme="minorHAnsi"/>
                <w:color w:val="000000" w:themeColor="text1"/>
              </w:rPr>
            </w:pPr>
            <w:r w:rsidRPr="00A27D87">
              <w:rPr>
                <w:rFonts w:cstheme="minorHAnsi"/>
                <w:color w:val="000000" w:themeColor="text1"/>
              </w:rPr>
              <w:t xml:space="preserve">English </w:t>
            </w:r>
          </w:p>
        </w:tc>
        <w:tc>
          <w:tcPr>
            <w:tcW w:w="1275" w:type="dxa"/>
            <w:tcMar/>
          </w:tcPr>
          <w:p w:rsidRPr="00A27D87" w:rsidR="00E72E6B" w:rsidP="15CBDD0B" w:rsidRDefault="00E72E6B" w14:paraId="138CE0BC" w14:textId="6511B7C9">
            <w:pPr>
              <w:rPr>
                <w:rFonts w:cstheme="minorHAnsi"/>
                <w:color w:val="000000" w:themeColor="text1"/>
              </w:rPr>
            </w:pPr>
            <w:r w:rsidRPr="00A27D87">
              <w:rPr>
                <w:rFonts w:cstheme="minorHAnsi"/>
                <w:color w:val="000000" w:themeColor="text1"/>
              </w:rPr>
              <w:t>Live lesson on Teams</w:t>
            </w:r>
            <w:r w:rsidRPr="00A27D87" w:rsidR="00994C2B">
              <w:rPr>
                <w:rFonts w:cstheme="minorHAnsi"/>
                <w:color w:val="000000" w:themeColor="text1"/>
              </w:rPr>
              <w:t xml:space="preserve"> </w:t>
            </w:r>
            <w:r w:rsidRPr="00A27D87">
              <w:rPr>
                <w:rFonts w:cstheme="minorHAnsi"/>
                <w:color w:val="000000" w:themeColor="text1"/>
              </w:rPr>
              <w:t>by Task Time</w:t>
            </w:r>
          </w:p>
        </w:tc>
        <w:tc>
          <w:tcPr>
            <w:tcW w:w="6232" w:type="dxa"/>
            <w:tcMar/>
          </w:tcPr>
          <w:p w:rsidRPr="00A27D87" w:rsidR="001D4276" w:rsidP="37595049" w:rsidRDefault="4836FC0C" w14:paraId="090A9AD3" w14:textId="2F8BAE4D">
            <w:pPr>
              <w:pStyle w:val="Heading1"/>
              <w:outlineLvl w:val="0"/>
              <w:rPr>
                <w:rFonts w:ascii="Calibri" w:hAnsi="Calibri" w:eastAsia="Calibri" w:cs="Calibri"/>
                <w:sz w:val="24"/>
                <w:szCs w:val="24"/>
              </w:rPr>
            </w:pPr>
            <w:r w:rsidRPr="37595049">
              <w:rPr>
                <w:rFonts w:ascii="Calibri" w:hAnsi="Calibri" w:eastAsia="Calibri" w:cs="Calibri"/>
                <w:sz w:val="24"/>
                <w:szCs w:val="24"/>
              </w:rPr>
              <w:t xml:space="preserve">Narrative Writing: To understand the historical context of 'Oliver Twist'. </w:t>
            </w:r>
          </w:p>
          <w:p w:rsidRPr="00A27D87" w:rsidR="001D4276" w:rsidP="1CC7D6C4" w:rsidRDefault="4836FC0C" w14:paraId="4DF01FF7" w14:textId="106A9310">
            <w:pPr>
              <w:pStyle w:val="Heading1"/>
              <w:outlineLvl w:val="0"/>
              <w:rPr>
                <w:rFonts w:ascii="Calibri" w:hAnsi="Calibri" w:eastAsia="Calibri" w:cs="Calibri"/>
                <w:sz w:val="24"/>
                <w:szCs w:val="24"/>
              </w:rPr>
            </w:pPr>
            <w:r w:rsidRPr="1CC7D6C4">
              <w:rPr>
                <w:rFonts w:ascii="Calibri" w:hAnsi="Calibri" w:eastAsia="Calibri" w:cs="Calibri"/>
                <w:sz w:val="24"/>
                <w:szCs w:val="24"/>
              </w:rPr>
              <w:t>Lesson 1:</w:t>
            </w:r>
          </w:p>
          <w:p w:rsidRPr="00A27D87" w:rsidR="001D4276" w:rsidP="37595049" w:rsidRDefault="00671AC8" w14:paraId="5293DB94" w14:textId="08350375">
            <w:pPr>
              <w:rPr>
                <w:rFonts w:ascii="Calibri" w:hAnsi="Calibri" w:eastAsia="Calibri" w:cs="Calibri"/>
                <w:b/>
                <w:bCs/>
                <w:sz w:val="24"/>
                <w:szCs w:val="24"/>
              </w:rPr>
            </w:pPr>
            <w:hyperlink r:id="rId8">
              <w:r w:rsidRPr="37595049" w:rsidR="4836FC0C">
                <w:rPr>
                  <w:rStyle w:val="Hyperlink"/>
                </w:rPr>
                <w:t>https://classroom.thenational.academy/lessons/to-understand-the-historical-context-of-oliver-twist-75jkgd</w:t>
              </w:r>
            </w:hyperlink>
          </w:p>
          <w:p w:rsidRPr="00A27D87" w:rsidR="001D4276" w:rsidP="37595049" w:rsidRDefault="001D4276" w14:paraId="181AAA33" w14:textId="73EC439F">
            <w:pPr>
              <w:rPr>
                <w:color w:val="000000" w:themeColor="text1"/>
              </w:rPr>
            </w:pPr>
          </w:p>
        </w:tc>
      </w:tr>
      <w:tr w:rsidRPr="00A27D87" w:rsidR="00A27D87" w:rsidTr="62268798" w14:paraId="056619BA" w14:textId="77777777">
        <w:tc>
          <w:tcPr>
            <w:tcW w:w="1217" w:type="dxa"/>
            <w:tcMar/>
          </w:tcPr>
          <w:p w:rsidRPr="00A27D87" w:rsidR="00E72E6B" w:rsidP="15CBDD0B" w:rsidRDefault="00E72E6B" w14:paraId="57D342A6" w14:textId="03038A90">
            <w:pPr>
              <w:rPr>
                <w:rFonts w:cstheme="minorHAnsi"/>
                <w:color w:val="000000" w:themeColor="text1"/>
              </w:rPr>
            </w:pPr>
            <w:r w:rsidRPr="00A27D87">
              <w:rPr>
                <w:rFonts w:cstheme="minorHAnsi"/>
                <w:color w:val="000000" w:themeColor="text1"/>
              </w:rPr>
              <w:t>10.45am</w:t>
            </w:r>
            <w:r w:rsidRPr="00A27D87" w:rsidR="00947748">
              <w:rPr>
                <w:rFonts w:cstheme="minorHAnsi"/>
                <w:color w:val="000000" w:themeColor="text1"/>
              </w:rPr>
              <w:t xml:space="preserve"> </w:t>
            </w:r>
            <w:r w:rsidRPr="00A27D87" w:rsidR="00A35DAC">
              <w:rPr>
                <w:rFonts w:cstheme="minorHAnsi"/>
                <w:color w:val="000000" w:themeColor="text1"/>
              </w:rPr>
              <w:t>to 11:05am</w:t>
            </w:r>
          </w:p>
        </w:tc>
        <w:tc>
          <w:tcPr>
            <w:tcW w:w="1472" w:type="dxa"/>
            <w:tcMar/>
          </w:tcPr>
          <w:p w:rsidRPr="00A27D87" w:rsidR="00E72E6B" w:rsidP="15CBDD0B" w:rsidRDefault="00E72E6B" w14:paraId="5EB0AEBF" w14:textId="765B77F0">
            <w:pPr>
              <w:rPr>
                <w:rFonts w:cstheme="minorHAnsi"/>
                <w:color w:val="000000" w:themeColor="text1"/>
              </w:rPr>
            </w:pPr>
            <w:r w:rsidRPr="00A27D87">
              <w:rPr>
                <w:rFonts w:cstheme="minorHAnsi"/>
                <w:color w:val="000000" w:themeColor="text1"/>
              </w:rPr>
              <w:t>Spelling</w:t>
            </w:r>
          </w:p>
        </w:tc>
        <w:tc>
          <w:tcPr>
            <w:tcW w:w="1275" w:type="dxa"/>
            <w:tcMar/>
          </w:tcPr>
          <w:p w:rsidRPr="00A27D87" w:rsidR="00E72E6B" w:rsidP="15CBDD0B" w:rsidRDefault="0020016F" w14:paraId="3B2CCA6D" w14:textId="7BF8B8B1">
            <w:pPr>
              <w:rPr>
                <w:rFonts w:cstheme="minorHAnsi"/>
                <w:color w:val="000000" w:themeColor="text1"/>
              </w:rPr>
            </w:pPr>
            <w:r w:rsidRPr="00A27D87">
              <w:rPr>
                <w:rFonts w:cstheme="minorHAnsi"/>
                <w:color w:val="000000" w:themeColor="text1"/>
              </w:rPr>
              <w:t>Live lesson on Teams</w:t>
            </w:r>
          </w:p>
        </w:tc>
        <w:tc>
          <w:tcPr>
            <w:tcW w:w="6232" w:type="dxa"/>
            <w:tcMar/>
          </w:tcPr>
          <w:p w:rsidRPr="007435BA" w:rsidR="008C697F" w:rsidP="004860BA" w:rsidRDefault="007435BA" w14:paraId="44474DFA" w14:textId="77777777">
            <w:pPr>
              <w:rPr>
                <w:rFonts w:cstheme="minorHAnsi"/>
                <w:b/>
                <w:bCs/>
                <w:color w:val="000000" w:themeColor="text1"/>
              </w:rPr>
            </w:pPr>
            <w:r w:rsidRPr="007435BA">
              <w:rPr>
                <w:rFonts w:cstheme="minorHAnsi"/>
                <w:b/>
                <w:bCs/>
                <w:color w:val="000000" w:themeColor="text1"/>
              </w:rPr>
              <w:t>Homophones activity</w:t>
            </w:r>
          </w:p>
          <w:p w:rsidRPr="00A27D87" w:rsidR="007435BA" w:rsidP="004860BA" w:rsidRDefault="007435BA" w14:paraId="405E86CC" w14:textId="5F56974D">
            <w:pPr>
              <w:rPr>
                <w:rFonts w:cstheme="minorHAnsi"/>
                <w:color w:val="000000" w:themeColor="text1"/>
              </w:rPr>
            </w:pPr>
            <w:r>
              <w:rPr>
                <w:rFonts w:cstheme="minorHAnsi"/>
                <w:color w:val="000000" w:themeColor="text1"/>
              </w:rPr>
              <w:t>(Worksheet attached)</w:t>
            </w:r>
          </w:p>
        </w:tc>
      </w:tr>
      <w:tr w:rsidRPr="00A27D87" w:rsidR="00A27D87" w:rsidTr="62268798" w14:paraId="2C67A4B4" w14:textId="52001715">
        <w:tc>
          <w:tcPr>
            <w:tcW w:w="1217" w:type="dxa"/>
            <w:tcMar/>
          </w:tcPr>
          <w:p w:rsidRPr="00A27D87" w:rsidR="00E72E6B" w:rsidP="004860BA" w:rsidRDefault="000812EE" w14:paraId="5F5BDEF5" w14:textId="60A7FD9A">
            <w:pPr>
              <w:rPr>
                <w:rFonts w:cstheme="minorHAnsi"/>
                <w:color w:val="000000" w:themeColor="text1"/>
              </w:rPr>
            </w:pPr>
            <w:r w:rsidRPr="00A27D87">
              <w:rPr>
                <w:rFonts w:cstheme="minorHAnsi"/>
                <w:color w:val="000000" w:themeColor="text1"/>
              </w:rPr>
              <w:t xml:space="preserve">Start at </w:t>
            </w:r>
            <w:r w:rsidRPr="00A27D87" w:rsidR="00E72E6B">
              <w:rPr>
                <w:rFonts w:cstheme="minorHAnsi"/>
                <w:color w:val="000000" w:themeColor="text1"/>
              </w:rPr>
              <w:t>11.30am</w:t>
            </w:r>
          </w:p>
        </w:tc>
        <w:tc>
          <w:tcPr>
            <w:tcW w:w="1472" w:type="dxa"/>
            <w:tcMar/>
          </w:tcPr>
          <w:p w:rsidRPr="00A27D87" w:rsidR="00E72E6B" w:rsidP="004860BA" w:rsidRDefault="00E72E6B" w14:paraId="62853C50" w14:textId="4DF1B164">
            <w:pPr>
              <w:rPr>
                <w:rFonts w:cstheme="minorHAnsi"/>
                <w:color w:val="000000" w:themeColor="text1"/>
              </w:rPr>
            </w:pPr>
            <w:r w:rsidRPr="00A27D87">
              <w:rPr>
                <w:rFonts w:cstheme="minorHAnsi"/>
                <w:color w:val="000000" w:themeColor="text1"/>
              </w:rPr>
              <w:t>Maths</w:t>
            </w:r>
          </w:p>
        </w:tc>
        <w:tc>
          <w:tcPr>
            <w:tcW w:w="1275" w:type="dxa"/>
            <w:tcMar/>
          </w:tcPr>
          <w:p w:rsidRPr="00A27D87" w:rsidR="00E72E6B" w:rsidP="004860BA" w:rsidRDefault="00E72E6B" w14:paraId="2F0843C0" w14:textId="642CD29A">
            <w:pPr>
              <w:rPr>
                <w:rFonts w:cstheme="minorHAnsi"/>
                <w:color w:val="000000" w:themeColor="text1"/>
              </w:rPr>
            </w:pPr>
            <w:r w:rsidRPr="00A27D87">
              <w:rPr>
                <w:rFonts w:cstheme="minorHAnsi"/>
                <w:color w:val="000000" w:themeColor="text1"/>
              </w:rPr>
              <w:t>Live lesson on Teams</w:t>
            </w:r>
            <w:r w:rsidRPr="00A27D87" w:rsidR="008C697F">
              <w:rPr>
                <w:rFonts w:cstheme="minorHAnsi"/>
                <w:color w:val="000000" w:themeColor="text1"/>
              </w:rPr>
              <w:t xml:space="preserve"> </w:t>
            </w:r>
            <w:r w:rsidRPr="00A27D87">
              <w:rPr>
                <w:rFonts w:cstheme="minorHAnsi"/>
                <w:color w:val="000000" w:themeColor="text1"/>
              </w:rPr>
              <w:t>followed by Task Time</w:t>
            </w:r>
          </w:p>
        </w:tc>
        <w:tc>
          <w:tcPr>
            <w:tcW w:w="6232" w:type="dxa"/>
            <w:tcMar/>
          </w:tcPr>
          <w:p w:rsidRPr="00A27D87" w:rsidR="00546C23" w:rsidP="36F2CB24" w:rsidRDefault="3273B8E4" w14:paraId="52580371" w14:textId="6141D457">
            <w:pPr>
              <w:rPr>
                <w:rFonts w:eastAsia="Calibri" w:cstheme="minorHAnsi"/>
                <w:b/>
                <w:bCs/>
                <w:color w:val="000000" w:themeColor="text1"/>
              </w:rPr>
            </w:pPr>
            <w:r w:rsidRPr="00A27D87">
              <w:rPr>
                <w:rFonts w:eastAsia="Calibri" w:cstheme="minorHAnsi"/>
                <w:b/>
                <w:bCs/>
                <w:color w:val="000000" w:themeColor="text1"/>
              </w:rPr>
              <w:t>Compare and order fractions less than 1</w:t>
            </w:r>
          </w:p>
          <w:p w:rsidRPr="00A27D87" w:rsidR="00546C23" w:rsidP="36F2CB24" w:rsidRDefault="47CB4671" w14:paraId="55486810" w14:textId="194E85C8">
            <w:pPr>
              <w:rPr>
                <w:rFonts w:eastAsia="Calibri" w:cstheme="minorHAnsi"/>
                <w:color w:val="000000" w:themeColor="text1"/>
              </w:rPr>
            </w:pPr>
            <w:r w:rsidRPr="00A27D87">
              <w:rPr>
                <w:rFonts w:eastAsia="Calibri" w:cstheme="minorHAnsi"/>
                <w:color w:val="000000" w:themeColor="text1"/>
              </w:rPr>
              <w:t xml:space="preserve">Part 1 of worksheet- </w:t>
            </w:r>
            <w:hyperlink r:id="rId9">
              <w:r w:rsidRPr="00A27D87">
                <w:rPr>
                  <w:rStyle w:val="Hyperlink"/>
                  <w:rFonts w:eastAsia="Calibri" w:cstheme="minorHAnsi"/>
                  <w:color w:val="0070C0"/>
                </w:rPr>
                <w:t>https://vimeo.com/500362215</w:t>
              </w:r>
            </w:hyperlink>
          </w:p>
          <w:p w:rsidRPr="00A27D87" w:rsidR="00546C23" w:rsidP="36F2CB24" w:rsidRDefault="47CB4671" w14:paraId="176D25CF" w14:textId="34F934AF">
            <w:pPr>
              <w:rPr>
                <w:rFonts w:eastAsia="Calibri" w:cstheme="minorHAnsi"/>
                <w:color w:val="000000" w:themeColor="text1"/>
              </w:rPr>
            </w:pPr>
            <w:r w:rsidRPr="00A27D87">
              <w:rPr>
                <w:rFonts w:eastAsia="Calibri" w:cstheme="minorHAnsi"/>
                <w:color w:val="000000" w:themeColor="text1"/>
              </w:rPr>
              <w:t xml:space="preserve">Part 2 of worksheet- </w:t>
            </w:r>
            <w:hyperlink r:id="rId10">
              <w:r w:rsidRPr="00A27D87">
                <w:rPr>
                  <w:rStyle w:val="Hyperlink"/>
                  <w:rFonts w:eastAsia="Calibri" w:cstheme="minorHAnsi"/>
                  <w:color w:val="0070C0"/>
                </w:rPr>
                <w:t>https://vimeo.com/500381597</w:t>
              </w:r>
            </w:hyperlink>
          </w:p>
          <w:p w:rsidRPr="00A27D87" w:rsidR="00546C23" w:rsidP="36F2CB24" w:rsidRDefault="47CB4671" w14:paraId="68824F14" w14:textId="6CE283A8">
            <w:pPr>
              <w:rPr>
                <w:rFonts w:eastAsia="Calibri" w:cstheme="minorHAnsi"/>
                <w:color w:val="000000" w:themeColor="text1"/>
              </w:rPr>
            </w:pPr>
            <w:r w:rsidRPr="00A27D87">
              <w:rPr>
                <w:rFonts w:eastAsia="Calibri" w:cstheme="minorHAnsi"/>
                <w:color w:val="000000" w:themeColor="text1"/>
              </w:rPr>
              <w:t>(Worksheet attached)</w:t>
            </w:r>
          </w:p>
        </w:tc>
      </w:tr>
      <w:tr w:rsidRPr="00A27D87" w:rsidR="004E6856" w:rsidTr="62268798" w14:paraId="130466FB" w14:textId="6A2092EC">
        <w:tc>
          <w:tcPr>
            <w:tcW w:w="1217" w:type="dxa"/>
            <w:tcMar/>
          </w:tcPr>
          <w:p w:rsidRPr="00A27D87" w:rsidR="00E72E6B" w:rsidP="15CBDD0B" w:rsidRDefault="006A488E" w14:paraId="1F26467D" w14:textId="0E0DA6C6">
            <w:pPr>
              <w:rPr>
                <w:rFonts w:cstheme="minorHAnsi"/>
                <w:color w:val="000000" w:themeColor="text1"/>
              </w:rPr>
            </w:pPr>
            <w:r w:rsidRPr="00A27D87">
              <w:rPr>
                <w:rFonts w:cstheme="minorHAnsi"/>
                <w:color w:val="000000" w:themeColor="text1"/>
              </w:rPr>
              <w:t>Afternoon</w:t>
            </w:r>
          </w:p>
        </w:tc>
        <w:tc>
          <w:tcPr>
            <w:tcW w:w="1472" w:type="dxa"/>
            <w:tcMar/>
          </w:tcPr>
          <w:p w:rsidRPr="00A27D87" w:rsidR="00E72E6B" w:rsidP="15CBDD0B" w:rsidRDefault="006D4944" w14:paraId="1A6AECA0" w14:textId="00989DFE">
            <w:pPr>
              <w:rPr>
                <w:rFonts w:cstheme="minorHAnsi"/>
                <w:color w:val="000000" w:themeColor="text1"/>
              </w:rPr>
            </w:pPr>
            <w:r w:rsidRPr="00A27D87">
              <w:rPr>
                <w:rFonts w:cstheme="minorHAnsi"/>
                <w:color w:val="000000" w:themeColor="text1"/>
              </w:rPr>
              <w:t>Topic</w:t>
            </w:r>
          </w:p>
        </w:tc>
        <w:tc>
          <w:tcPr>
            <w:tcW w:w="1275" w:type="dxa"/>
            <w:tcMar/>
          </w:tcPr>
          <w:p w:rsidRPr="00A27D87" w:rsidR="00E72E6B" w:rsidP="00E72E6B" w:rsidRDefault="006A475A" w14:paraId="2834EE88" w14:textId="47613379">
            <w:pPr>
              <w:rPr>
                <w:rFonts w:cstheme="minorHAnsi"/>
                <w:color w:val="000000" w:themeColor="text1"/>
              </w:rPr>
            </w:pPr>
            <w:r w:rsidRPr="00A27D87">
              <w:rPr>
                <w:rFonts w:cstheme="minorHAnsi"/>
                <w:color w:val="000000" w:themeColor="text1"/>
              </w:rPr>
              <w:t>Learning to complete in your own time</w:t>
            </w:r>
            <w:r w:rsidRPr="00A27D87" w:rsidR="006A488E">
              <w:rPr>
                <w:rFonts w:cstheme="minorHAnsi"/>
                <w:color w:val="000000" w:themeColor="text1"/>
              </w:rPr>
              <w:t xml:space="preserve"> </w:t>
            </w:r>
          </w:p>
        </w:tc>
        <w:tc>
          <w:tcPr>
            <w:tcW w:w="6232" w:type="dxa"/>
            <w:tcMar/>
          </w:tcPr>
          <w:p w:rsidRPr="00A27D87" w:rsidR="00F76CEB" w:rsidP="00BB2584" w:rsidRDefault="00546EC4" w14:paraId="7A1817E6" w14:textId="77777777">
            <w:pPr>
              <w:rPr>
                <w:rFonts w:cstheme="minorHAnsi"/>
                <w:b/>
                <w:bCs/>
                <w:color w:val="000000" w:themeColor="text1"/>
              </w:rPr>
            </w:pPr>
            <w:r w:rsidRPr="00A27D87">
              <w:rPr>
                <w:rFonts w:cstheme="minorHAnsi"/>
                <w:color w:val="000000" w:themeColor="text1"/>
              </w:rPr>
              <w:t xml:space="preserve"> </w:t>
            </w:r>
            <w:r w:rsidRPr="00A27D87" w:rsidR="00A27D87">
              <w:rPr>
                <w:rFonts w:cstheme="minorHAnsi"/>
                <w:b/>
                <w:bCs/>
                <w:color w:val="000000" w:themeColor="text1"/>
              </w:rPr>
              <w:t>Mayan Civilization – Lesson 1</w:t>
            </w:r>
          </w:p>
          <w:p w:rsidR="00A27D87" w:rsidP="00BB2584" w:rsidRDefault="00A27D87" w14:paraId="4F7B946A" w14:textId="7826A395">
            <w:pPr>
              <w:rPr>
                <w:rFonts w:cstheme="minorHAnsi"/>
                <w:color w:val="000000" w:themeColor="text1"/>
              </w:rPr>
            </w:pPr>
            <w:r>
              <w:rPr>
                <w:rFonts w:cstheme="minorHAnsi"/>
                <w:color w:val="000000" w:themeColor="text1"/>
              </w:rPr>
              <w:t xml:space="preserve">Watch through the </w:t>
            </w:r>
            <w:r w:rsidR="00881F31">
              <w:rPr>
                <w:rFonts w:cstheme="minorHAnsi"/>
                <w:color w:val="000000" w:themeColor="text1"/>
              </w:rPr>
              <w:t>PowerPoint</w:t>
            </w:r>
            <w:r>
              <w:rPr>
                <w:rFonts w:cstheme="minorHAnsi"/>
                <w:color w:val="000000" w:themeColor="text1"/>
              </w:rPr>
              <w:t xml:space="preserve"> (or the PDFs) to find out who the Maya were.</w:t>
            </w:r>
          </w:p>
          <w:p w:rsidR="00A27D87" w:rsidP="00BB2584" w:rsidRDefault="00A27D87" w14:paraId="355680B7" w14:textId="77777777">
            <w:pPr>
              <w:rPr>
                <w:rFonts w:cstheme="minorHAnsi"/>
                <w:color w:val="000000" w:themeColor="text1"/>
              </w:rPr>
            </w:pPr>
            <w:r>
              <w:rPr>
                <w:rFonts w:cstheme="minorHAnsi"/>
                <w:color w:val="000000" w:themeColor="text1"/>
              </w:rPr>
              <w:t>There are some activities to do as you go through and then a task at the end which can be completed on the worksheet</w:t>
            </w:r>
          </w:p>
          <w:p w:rsidRPr="00A27D87" w:rsidR="00A27D87" w:rsidP="00BB2584" w:rsidRDefault="00A27D87" w14:paraId="7EB14DB5" w14:textId="33F8A858">
            <w:pPr>
              <w:rPr>
                <w:rFonts w:cstheme="minorHAnsi"/>
                <w:color w:val="000000" w:themeColor="text1"/>
              </w:rPr>
            </w:pPr>
            <w:r>
              <w:rPr>
                <w:rFonts w:cstheme="minorHAnsi"/>
                <w:color w:val="000000" w:themeColor="text1"/>
              </w:rPr>
              <w:t>(Worksheet attached)</w:t>
            </w:r>
          </w:p>
        </w:tc>
      </w:tr>
    </w:tbl>
    <w:p w:rsidRPr="00A27D87" w:rsidR="00994C2B" w:rsidP="00994C2B" w:rsidRDefault="00994C2B" w14:paraId="1F1F1DE3" w14:textId="77777777">
      <w:pPr>
        <w:spacing w:after="0" w:line="240" w:lineRule="auto"/>
        <w:rPr>
          <w:rFonts w:cstheme="minorHAnsi"/>
          <w:color w:val="000000" w:themeColor="text1"/>
        </w:rPr>
      </w:pPr>
    </w:p>
    <w:p w:rsidRPr="00A27D87" w:rsidR="004860BA" w:rsidP="00994C2B" w:rsidRDefault="004860BA" w14:paraId="63BD093B" w14:textId="60E4092E">
      <w:pPr>
        <w:spacing w:after="0"/>
        <w:rPr>
          <w:rFonts w:cstheme="minorHAnsi"/>
          <w:color w:val="000000" w:themeColor="text1"/>
        </w:rPr>
      </w:pPr>
      <w:r w:rsidRPr="00A27D87">
        <w:rPr>
          <w:rFonts w:cstheme="minorHAnsi"/>
          <w:color w:val="000000" w:themeColor="text1"/>
        </w:rPr>
        <w:t>Tuesday</w:t>
      </w:r>
    </w:p>
    <w:tbl>
      <w:tblPr>
        <w:tblStyle w:val="TableGrid"/>
        <w:tblW w:w="10201" w:type="dxa"/>
        <w:tblLook w:val="04A0" w:firstRow="1" w:lastRow="0" w:firstColumn="1" w:lastColumn="0" w:noHBand="0" w:noVBand="1"/>
      </w:tblPr>
      <w:tblGrid>
        <w:gridCol w:w="1212"/>
        <w:gridCol w:w="1477"/>
        <w:gridCol w:w="1275"/>
        <w:gridCol w:w="6237"/>
      </w:tblGrid>
      <w:tr w:rsidRPr="00A27D87" w:rsidR="00A27D87" w:rsidTr="639D59DC" w14:paraId="753E128B" w14:textId="77845ED3">
        <w:tc>
          <w:tcPr>
            <w:tcW w:w="1212" w:type="dxa"/>
          </w:tcPr>
          <w:p w:rsidRPr="00A27D87" w:rsidR="00E72E6B" w:rsidP="15CBDD0B" w:rsidRDefault="00E72E6B" w14:paraId="6EB9FDD6" w14:textId="77777777">
            <w:pPr>
              <w:rPr>
                <w:rFonts w:cstheme="minorHAnsi"/>
                <w:color w:val="000000" w:themeColor="text1"/>
              </w:rPr>
            </w:pPr>
            <w:r w:rsidRPr="00A27D87">
              <w:rPr>
                <w:rFonts w:cstheme="minorHAnsi"/>
                <w:color w:val="000000" w:themeColor="text1"/>
              </w:rPr>
              <w:t>9.15am</w:t>
            </w:r>
          </w:p>
        </w:tc>
        <w:tc>
          <w:tcPr>
            <w:tcW w:w="1477" w:type="dxa"/>
          </w:tcPr>
          <w:p w:rsidRPr="00A27D87" w:rsidR="00E72E6B" w:rsidP="15CBDD0B" w:rsidRDefault="00E72E6B" w14:paraId="704BE67D" w14:textId="77777777">
            <w:pPr>
              <w:rPr>
                <w:rFonts w:cstheme="minorHAnsi"/>
                <w:color w:val="000000" w:themeColor="text1"/>
              </w:rPr>
            </w:pPr>
            <w:r w:rsidRPr="00A27D87">
              <w:rPr>
                <w:rFonts w:cstheme="minorHAnsi"/>
                <w:color w:val="000000" w:themeColor="text1"/>
              </w:rPr>
              <w:t>Good morning!</w:t>
            </w:r>
          </w:p>
        </w:tc>
        <w:tc>
          <w:tcPr>
            <w:tcW w:w="7512" w:type="dxa"/>
            <w:gridSpan w:val="2"/>
          </w:tcPr>
          <w:p w:rsidRPr="00A27D87" w:rsidR="00E72E6B" w:rsidP="00A35DAC" w:rsidRDefault="00E72E6B" w14:paraId="2C36C8D4" w14:textId="7D3BC157">
            <w:pPr>
              <w:rPr>
                <w:rFonts w:cstheme="minorHAnsi"/>
                <w:color w:val="000000" w:themeColor="text1"/>
              </w:rPr>
            </w:pPr>
            <w:r w:rsidRPr="00A27D87">
              <w:rPr>
                <w:rFonts w:cstheme="minorHAnsi"/>
                <w:color w:val="000000" w:themeColor="text1"/>
              </w:rPr>
              <w:t xml:space="preserve">Log on to Teams to say hello and get ready for the day! This will go straight into the English Lesson. </w:t>
            </w:r>
          </w:p>
        </w:tc>
      </w:tr>
      <w:tr w:rsidRPr="00A27D87" w:rsidR="00A27D87" w:rsidTr="639D59DC" w14:paraId="49B670AD" w14:textId="4CC33060">
        <w:tc>
          <w:tcPr>
            <w:tcW w:w="1212" w:type="dxa"/>
          </w:tcPr>
          <w:p w:rsidRPr="00A27D87" w:rsidR="00E72E6B" w:rsidP="15CBDD0B" w:rsidRDefault="00E72E6B" w14:paraId="695A5E9F" w14:textId="77777777">
            <w:pPr>
              <w:rPr>
                <w:rFonts w:cstheme="minorHAnsi"/>
                <w:color w:val="000000" w:themeColor="text1"/>
              </w:rPr>
            </w:pPr>
            <w:r w:rsidRPr="00A27D87">
              <w:rPr>
                <w:rFonts w:cstheme="minorHAnsi"/>
                <w:color w:val="000000" w:themeColor="text1"/>
              </w:rPr>
              <w:t>9.30am</w:t>
            </w:r>
          </w:p>
        </w:tc>
        <w:tc>
          <w:tcPr>
            <w:tcW w:w="1477" w:type="dxa"/>
          </w:tcPr>
          <w:p w:rsidRPr="00A27D87" w:rsidR="00E72E6B" w:rsidP="15CBDD0B" w:rsidRDefault="00E72E6B" w14:paraId="4AECEAFA" w14:textId="77777777">
            <w:pPr>
              <w:rPr>
                <w:rFonts w:cstheme="minorHAnsi"/>
                <w:color w:val="000000" w:themeColor="text1"/>
              </w:rPr>
            </w:pPr>
            <w:r w:rsidRPr="00A27D87">
              <w:rPr>
                <w:rFonts w:cstheme="minorHAnsi"/>
                <w:color w:val="000000" w:themeColor="text1"/>
              </w:rPr>
              <w:t xml:space="preserve">English </w:t>
            </w:r>
          </w:p>
        </w:tc>
        <w:tc>
          <w:tcPr>
            <w:tcW w:w="1275" w:type="dxa"/>
          </w:tcPr>
          <w:p w:rsidRPr="00A27D87" w:rsidR="00E72E6B" w:rsidP="15CBDD0B" w:rsidRDefault="00E72E6B" w14:paraId="7DFF6444" w14:textId="5E2EA75B">
            <w:pPr>
              <w:rPr>
                <w:rFonts w:cstheme="minorHAnsi"/>
                <w:color w:val="000000" w:themeColor="text1"/>
              </w:rPr>
            </w:pPr>
            <w:r w:rsidRPr="00A27D87">
              <w:rPr>
                <w:rFonts w:cstheme="minorHAnsi"/>
                <w:color w:val="000000" w:themeColor="text1"/>
              </w:rPr>
              <w:t>Live lesson on Teams</w:t>
            </w:r>
            <w:r w:rsidRPr="00A27D87" w:rsidR="00994C2B">
              <w:rPr>
                <w:rFonts w:cstheme="minorHAnsi"/>
                <w:color w:val="000000" w:themeColor="text1"/>
              </w:rPr>
              <w:t xml:space="preserve"> </w:t>
            </w:r>
            <w:r w:rsidRPr="00A27D87">
              <w:rPr>
                <w:rFonts w:cstheme="minorHAnsi"/>
                <w:color w:val="000000" w:themeColor="text1"/>
              </w:rPr>
              <w:t>followed by Task Time</w:t>
            </w:r>
          </w:p>
        </w:tc>
        <w:tc>
          <w:tcPr>
            <w:tcW w:w="6237" w:type="dxa"/>
          </w:tcPr>
          <w:p w:rsidRPr="00A27D87" w:rsidR="00BB2584" w:rsidP="639D59DC" w:rsidRDefault="7C5EA1E8" w14:paraId="5149B5DC" w14:textId="0854A633">
            <w:pPr>
              <w:pStyle w:val="Heading1"/>
              <w:outlineLvl w:val="0"/>
              <w:rPr>
                <w:rFonts w:ascii="Calibri" w:hAnsi="Calibri" w:eastAsia="Calibri" w:cs="Calibri"/>
                <w:sz w:val="24"/>
                <w:szCs w:val="24"/>
              </w:rPr>
            </w:pPr>
            <w:r w:rsidRPr="639D59DC">
              <w:rPr>
                <w:rFonts w:ascii="Calibri" w:hAnsi="Calibri" w:eastAsia="Calibri" w:cs="Calibri"/>
                <w:sz w:val="24"/>
                <w:szCs w:val="24"/>
              </w:rPr>
              <w:t>To analyse a film clip and generate vocabulary</w:t>
            </w:r>
          </w:p>
          <w:p w:rsidRPr="00881F31" w:rsidR="00BB2584" w:rsidP="639D59DC" w:rsidRDefault="7C5EA1E8" w14:paraId="7723B806" w14:textId="231BAAD6">
            <w:r w:rsidRPr="639D59DC">
              <w:t xml:space="preserve">Lesson 4: </w:t>
            </w:r>
            <w:hyperlink r:id="rId11">
              <w:r w:rsidRPr="639D59DC" w:rsidR="4E829C24">
                <w:rPr>
                  <w:rStyle w:val="Hyperlink"/>
                </w:rPr>
                <w:t>https://classroom.thenational.academy/lessons/to-analyse-a-film-clip-and-generate-vocabulary-6nh3gr</w:t>
              </w:r>
            </w:hyperlink>
          </w:p>
        </w:tc>
      </w:tr>
      <w:tr w:rsidRPr="00A27D87" w:rsidR="00A27D87" w:rsidTr="639D59DC" w14:paraId="28B90093" w14:textId="77777777">
        <w:tc>
          <w:tcPr>
            <w:tcW w:w="1212" w:type="dxa"/>
          </w:tcPr>
          <w:p w:rsidRPr="00A27D87" w:rsidR="0020016F" w:rsidP="15CBDD0B" w:rsidRDefault="0020016F" w14:paraId="340C21D1" w14:textId="0877B71C">
            <w:pPr>
              <w:rPr>
                <w:rFonts w:cstheme="minorHAnsi"/>
                <w:color w:val="000000" w:themeColor="text1"/>
              </w:rPr>
            </w:pPr>
            <w:r w:rsidRPr="00A27D87">
              <w:rPr>
                <w:rFonts w:cstheme="minorHAnsi"/>
                <w:color w:val="000000" w:themeColor="text1"/>
              </w:rPr>
              <w:t>10.45am</w:t>
            </w:r>
            <w:r w:rsidRPr="00A27D87" w:rsidR="007A2DB9">
              <w:rPr>
                <w:rFonts w:cstheme="minorHAnsi"/>
                <w:color w:val="000000" w:themeColor="text1"/>
              </w:rPr>
              <w:t xml:space="preserve"> </w:t>
            </w:r>
            <w:r w:rsidRPr="00A27D87" w:rsidR="00A35DAC">
              <w:rPr>
                <w:rFonts w:cstheme="minorHAnsi"/>
                <w:color w:val="000000" w:themeColor="text1"/>
              </w:rPr>
              <w:t>to 11:05am</w:t>
            </w:r>
          </w:p>
        </w:tc>
        <w:tc>
          <w:tcPr>
            <w:tcW w:w="1477" w:type="dxa"/>
          </w:tcPr>
          <w:p w:rsidRPr="00A27D87" w:rsidR="0020016F" w:rsidP="15CBDD0B" w:rsidRDefault="0020016F" w14:paraId="507A1A61" w14:textId="4B863D27">
            <w:pPr>
              <w:rPr>
                <w:rFonts w:cstheme="minorHAnsi"/>
                <w:color w:val="000000" w:themeColor="text1"/>
              </w:rPr>
            </w:pPr>
            <w:r w:rsidRPr="00A27D87">
              <w:rPr>
                <w:rFonts w:cstheme="minorHAnsi"/>
                <w:color w:val="000000" w:themeColor="text1"/>
              </w:rPr>
              <w:t>Guided Reading</w:t>
            </w:r>
          </w:p>
        </w:tc>
        <w:tc>
          <w:tcPr>
            <w:tcW w:w="1275" w:type="dxa"/>
          </w:tcPr>
          <w:p w:rsidRPr="00A27D87" w:rsidR="0020016F" w:rsidP="15CBDD0B" w:rsidRDefault="0020016F" w14:paraId="7752D1B4" w14:textId="61E861AD">
            <w:pPr>
              <w:rPr>
                <w:rFonts w:cstheme="minorHAnsi"/>
                <w:color w:val="000000" w:themeColor="text1"/>
              </w:rPr>
            </w:pPr>
            <w:r w:rsidRPr="00A27D87">
              <w:rPr>
                <w:rFonts w:cstheme="minorHAnsi"/>
                <w:color w:val="000000" w:themeColor="text1"/>
              </w:rPr>
              <w:t>Live Lesson on Teams</w:t>
            </w:r>
          </w:p>
        </w:tc>
        <w:tc>
          <w:tcPr>
            <w:tcW w:w="6237" w:type="dxa"/>
          </w:tcPr>
          <w:p w:rsidR="00994C2B" w:rsidP="00A35DAC" w:rsidRDefault="007435BA" w14:paraId="364683A0" w14:textId="77777777">
            <w:pPr>
              <w:rPr>
                <w:rFonts w:cstheme="minorHAnsi"/>
                <w:b/>
                <w:bCs/>
                <w:color w:val="000000" w:themeColor="text1"/>
              </w:rPr>
            </w:pPr>
            <w:r w:rsidRPr="007435BA">
              <w:rPr>
                <w:rFonts w:cstheme="minorHAnsi"/>
                <w:b/>
                <w:bCs/>
                <w:color w:val="000000" w:themeColor="text1"/>
              </w:rPr>
              <w:t xml:space="preserve">Reading and discussion about The Sheep Pig </w:t>
            </w:r>
          </w:p>
          <w:p w:rsidRPr="007435BA" w:rsidR="007435BA" w:rsidP="00A35DAC" w:rsidRDefault="007435BA" w14:paraId="3F43D7C2" w14:textId="0C63BF33">
            <w:pPr>
              <w:rPr>
                <w:rFonts w:cstheme="minorHAnsi"/>
                <w:color w:val="000000" w:themeColor="text1"/>
              </w:rPr>
            </w:pPr>
            <w:r>
              <w:rPr>
                <w:rFonts w:cstheme="minorHAnsi"/>
                <w:color w:val="000000" w:themeColor="text1"/>
              </w:rPr>
              <w:t>If you can’t make it to the live lesson please read something of your choice and at home and talk to somebody about what you have read.</w:t>
            </w:r>
          </w:p>
        </w:tc>
      </w:tr>
      <w:tr w:rsidRPr="00A27D87" w:rsidR="00A27D87" w:rsidTr="639D59DC" w14:paraId="147952AE" w14:textId="3057C6A0">
        <w:trPr>
          <w:trHeight w:val="1124"/>
        </w:trPr>
        <w:tc>
          <w:tcPr>
            <w:tcW w:w="1212" w:type="dxa"/>
          </w:tcPr>
          <w:p w:rsidRPr="00A27D87" w:rsidR="00E72E6B" w:rsidP="00A35DAC" w:rsidRDefault="00E72E6B" w14:paraId="770D6CF1" w14:textId="7214EC8F">
            <w:pPr>
              <w:rPr>
                <w:rFonts w:cstheme="minorHAnsi"/>
                <w:color w:val="000000" w:themeColor="text1"/>
              </w:rPr>
            </w:pPr>
            <w:r w:rsidRPr="00A27D87">
              <w:rPr>
                <w:rFonts w:cstheme="minorHAnsi"/>
                <w:color w:val="000000" w:themeColor="text1"/>
              </w:rPr>
              <w:t>11</w:t>
            </w:r>
            <w:r w:rsidRPr="00A27D87" w:rsidR="0020016F">
              <w:rPr>
                <w:rFonts w:cstheme="minorHAnsi"/>
                <w:color w:val="000000" w:themeColor="text1"/>
              </w:rPr>
              <w:t>.30</w:t>
            </w:r>
            <w:r w:rsidRPr="00A27D87">
              <w:rPr>
                <w:rFonts w:cstheme="minorHAnsi"/>
                <w:color w:val="000000" w:themeColor="text1"/>
              </w:rPr>
              <w:t>am</w:t>
            </w:r>
          </w:p>
        </w:tc>
        <w:tc>
          <w:tcPr>
            <w:tcW w:w="1477" w:type="dxa"/>
          </w:tcPr>
          <w:p w:rsidRPr="00A27D87" w:rsidR="00E72E6B" w:rsidP="00A35DAC" w:rsidRDefault="00E72E6B" w14:paraId="5919606C" w14:textId="77777777">
            <w:pPr>
              <w:rPr>
                <w:rFonts w:cstheme="minorHAnsi"/>
                <w:color w:val="000000" w:themeColor="text1"/>
              </w:rPr>
            </w:pPr>
            <w:r w:rsidRPr="00A27D87">
              <w:rPr>
                <w:rFonts w:cstheme="minorHAnsi"/>
                <w:color w:val="000000" w:themeColor="text1"/>
              </w:rPr>
              <w:t>Maths</w:t>
            </w:r>
          </w:p>
        </w:tc>
        <w:tc>
          <w:tcPr>
            <w:tcW w:w="1275" w:type="dxa"/>
          </w:tcPr>
          <w:p w:rsidRPr="00A27D87" w:rsidR="00E72E6B" w:rsidP="00A35DAC" w:rsidRDefault="00E72E6B" w14:paraId="3D94E747" w14:textId="60E89A9C">
            <w:pPr>
              <w:rPr>
                <w:rFonts w:cstheme="minorHAnsi"/>
                <w:color w:val="000000" w:themeColor="text1"/>
              </w:rPr>
            </w:pPr>
            <w:r w:rsidRPr="00A27D87">
              <w:rPr>
                <w:rFonts w:cstheme="minorHAnsi"/>
                <w:color w:val="000000" w:themeColor="text1"/>
              </w:rPr>
              <w:t>Live lesson on Teams</w:t>
            </w:r>
            <w:r w:rsidRPr="00A27D87" w:rsidR="00994C2B">
              <w:rPr>
                <w:rFonts w:cstheme="minorHAnsi"/>
                <w:color w:val="000000" w:themeColor="text1"/>
              </w:rPr>
              <w:t xml:space="preserve"> </w:t>
            </w:r>
            <w:r w:rsidRPr="00A27D87">
              <w:rPr>
                <w:rFonts w:cstheme="minorHAnsi"/>
                <w:color w:val="000000" w:themeColor="text1"/>
              </w:rPr>
              <w:t>followed by Task Time</w:t>
            </w:r>
          </w:p>
        </w:tc>
        <w:tc>
          <w:tcPr>
            <w:tcW w:w="6237" w:type="dxa"/>
          </w:tcPr>
          <w:p w:rsidRPr="00881F31" w:rsidR="00546C23" w:rsidP="36F2CB24" w:rsidRDefault="50584408" w14:paraId="26F307B5" w14:textId="6E2CF0ED">
            <w:pPr>
              <w:rPr>
                <w:rFonts w:cstheme="minorHAnsi"/>
                <w:b/>
                <w:bCs/>
                <w:color w:val="000000" w:themeColor="text1"/>
              </w:rPr>
            </w:pPr>
            <w:r w:rsidRPr="00881F31">
              <w:rPr>
                <w:rFonts w:eastAsia="Calibri" w:cstheme="minorHAnsi"/>
                <w:b/>
                <w:bCs/>
                <w:color w:val="000000" w:themeColor="text1"/>
              </w:rPr>
              <w:t>Compare and order fractions greater than 1</w:t>
            </w:r>
          </w:p>
          <w:p w:rsidRPr="00A27D87" w:rsidR="00546C23" w:rsidP="36F2CB24" w:rsidRDefault="7B99CA1F" w14:paraId="28E67F9F" w14:textId="313E99AE">
            <w:pPr>
              <w:rPr>
                <w:rFonts w:eastAsia="Calibri" w:cstheme="minorHAnsi"/>
                <w:color w:val="000000" w:themeColor="text1"/>
              </w:rPr>
            </w:pPr>
            <w:r w:rsidRPr="00A27D87">
              <w:rPr>
                <w:rFonts w:eastAsia="Calibri" w:cstheme="minorHAnsi"/>
                <w:color w:val="000000" w:themeColor="text1"/>
              </w:rPr>
              <w:t xml:space="preserve">Part 1 of worksheet- </w:t>
            </w:r>
            <w:hyperlink r:id="rId12">
              <w:r w:rsidRPr="00A27D87">
                <w:rPr>
                  <w:rStyle w:val="Hyperlink"/>
                  <w:rFonts w:eastAsia="Calibri" w:cstheme="minorHAnsi"/>
                  <w:color w:val="0070C0"/>
                </w:rPr>
                <w:t>https://vimeo.com/500382050</w:t>
              </w:r>
            </w:hyperlink>
          </w:p>
          <w:p w:rsidRPr="00A27D87" w:rsidR="00546C23" w:rsidP="36F2CB24" w:rsidRDefault="7B99CA1F" w14:paraId="706654FF" w14:textId="75A4ABAD">
            <w:pPr>
              <w:rPr>
                <w:rFonts w:eastAsia="Calibri" w:cstheme="minorHAnsi"/>
                <w:color w:val="000000" w:themeColor="text1"/>
              </w:rPr>
            </w:pPr>
            <w:r w:rsidRPr="00A27D87">
              <w:rPr>
                <w:rFonts w:eastAsia="Calibri" w:cstheme="minorHAnsi"/>
                <w:color w:val="000000" w:themeColor="text1"/>
              </w:rPr>
              <w:t xml:space="preserve">Part 2 of worksheet- </w:t>
            </w:r>
            <w:hyperlink r:id="rId13">
              <w:r w:rsidRPr="00A27D87">
                <w:rPr>
                  <w:rStyle w:val="Hyperlink"/>
                  <w:rFonts w:eastAsia="Calibri" w:cstheme="minorHAnsi"/>
                  <w:color w:val="0070C0"/>
                </w:rPr>
                <w:t>https://vimeo.com/503130281</w:t>
              </w:r>
            </w:hyperlink>
          </w:p>
          <w:p w:rsidRPr="00A27D87" w:rsidR="00546C23" w:rsidP="36F2CB24" w:rsidRDefault="7B99CA1F" w14:paraId="326BB920" w14:textId="2DF7A92D">
            <w:pPr>
              <w:rPr>
                <w:rFonts w:eastAsia="Calibri" w:cstheme="minorHAnsi"/>
                <w:color w:val="000000" w:themeColor="text1"/>
              </w:rPr>
            </w:pPr>
            <w:r w:rsidRPr="00A27D87">
              <w:rPr>
                <w:rFonts w:eastAsia="Calibri" w:cstheme="minorHAnsi"/>
                <w:color w:val="000000" w:themeColor="text1"/>
              </w:rPr>
              <w:t>(Worksheet attached)</w:t>
            </w:r>
          </w:p>
        </w:tc>
      </w:tr>
      <w:tr w:rsidRPr="00A27D87" w:rsidR="00407EB0" w:rsidTr="639D59DC" w14:paraId="0CDD4294" w14:textId="69A9C1A9">
        <w:tc>
          <w:tcPr>
            <w:tcW w:w="1212" w:type="dxa"/>
          </w:tcPr>
          <w:p w:rsidRPr="00A27D87" w:rsidR="00E72E6B" w:rsidP="15CBDD0B" w:rsidRDefault="00E72E6B" w14:paraId="1EDC331D" w14:textId="32B9FB4B">
            <w:pPr>
              <w:rPr>
                <w:rFonts w:cstheme="minorHAnsi"/>
                <w:color w:val="000000" w:themeColor="text1"/>
              </w:rPr>
            </w:pPr>
            <w:r w:rsidRPr="00A27D87">
              <w:rPr>
                <w:rFonts w:cstheme="minorHAnsi"/>
                <w:color w:val="000000" w:themeColor="text1"/>
              </w:rPr>
              <w:t>Afternoon</w:t>
            </w:r>
          </w:p>
        </w:tc>
        <w:tc>
          <w:tcPr>
            <w:tcW w:w="1477" w:type="dxa"/>
          </w:tcPr>
          <w:p w:rsidRPr="00A27D87" w:rsidR="00E72E6B" w:rsidP="15CBDD0B" w:rsidRDefault="00E72E6B" w14:paraId="00A1B45C" w14:textId="5E61284F">
            <w:pPr>
              <w:rPr>
                <w:rFonts w:cstheme="minorHAnsi"/>
                <w:color w:val="000000" w:themeColor="text1"/>
              </w:rPr>
            </w:pPr>
            <w:r w:rsidRPr="00A27D87">
              <w:rPr>
                <w:rFonts w:cstheme="minorHAnsi"/>
                <w:color w:val="000000" w:themeColor="text1"/>
              </w:rPr>
              <w:t xml:space="preserve">French </w:t>
            </w:r>
          </w:p>
        </w:tc>
        <w:tc>
          <w:tcPr>
            <w:tcW w:w="1275" w:type="dxa"/>
          </w:tcPr>
          <w:p w:rsidRPr="00A27D87" w:rsidR="00E72E6B" w:rsidP="15CBDD0B" w:rsidRDefault="00106895" w14:paraId="5690D236" w14:textId="70CFCF78">
            <w:pPr>
              <w:rPr>
                <w:rFonts w:cstheme="minorHAnsi"/>
                <w:color w:val="000000" w:themeColor="text1"/>
              </w:rPr>
            </w:pPr>
            <w:r w:rsidRPr="00A27D87">
              <w:rPr>
                <w:rFonts w:cstheme="minorHAnsi"/>
                <w:color w:val="000000" w:themeColor="text1"/>
              </w:rPr>
              <w:t>L</w:t>
            </w:r>
            <w:r w:rsidRPr="00A27D87" w:rsidR="00E72E6B">
              <w:rPr>
                <w:rFonts w:cstheme="minorHAnsi"/>
                <w:color w:val="000000" w:themeColor="text1"/>
              </w:rPr>
              <w:t>earning to complete in your own time</w:t>
            </w:r>
          </w:p>
        </w:tc>
        <w:tc>
          <w:tcPr>
            <w:tcW w:w="6237" w:type="dxa"/>
          </w:tcPr>
          <w:p w:rsidR="00881F31" w:rsidP="00A35DAC" w:rsidRDefault="00881F31" w14:paraId="685787B7" w14:textId="411F5A58">
            <w:pPr>
              <w:rPr>
                <w:rFonts w:cstheme="minorHAnsi"/>
                <w:b/>
                <w:bCs/>
                <w:color w:val="000000" w:themeColor="text1"/>
                <w:u w:val="single"/>
              </w:rPr>
            </w:pPr>
            <w:r w:rsidRPr="00881F31">
              <w:rPr>
                <w:rFonts w:cstheme="minorHAnsi"/>
                <w:b/>
                <w:bCs/>
                <w:color w:val="000000" w:themeColor="text1"/>
                <w:u w:val="single"/>
              </w:rPr>
              <w:t xml:space="preserve">When I grow </w:t>
            </w:r>
            <w:proofErr w:type="gramStart"/>
            <w:r w:rsidRPr="00881F31">
              <w:rPr>
                <w:rFonts w:cstheme="minorHAnsi"/>
                <w:b/>
                <w:bCs/>
                <w:color w:val="000000" w:themeColor="text1"/>
                <w:u w:val="single"/>
              </w:rPr>
              <w:t>up ,</w:t>
            </w:r>
            <w:proofErr w:type="gramEnd"/>
            <w:r w:rsidRPr="00881F31">
              <w:rPr>
                <w:rFonts w:cstheme="minorHAnsi"/>
                <w:b/>
                <w:bCs/>
                <w:color w:val="000000" w:themeColor="text1"/>
                <w:u w:val="single"/>
              </w:rPr>
              <w:t xml:space="preserve"> I’m going to be …</w:t>
            </w:r>
          </w:p>
          <w:p w:rsidRPr="00881F31" w:rsidR="00106895" w:rsidP="00A35DAC" w:rsidRDefault="00881F31" w14:paraId="6F96F723" w14:textId="43702A9B">
            <w:pPr>
              <w:rPr>
                <w:rFonts w:cstheme="minorHAnsi"/>
                <w:b/>
                <w:bCs/>
                <w:color w:val="000000" w:themeColor="text1"/>
                <w:u w:val="single"/>
              </w:rPr>
            </w:pPr>
            <w:proofErr w:type="spellStart"/>
            <w:r w:rsidRPr="00881F31">
              <w:rPr>
                <w:rFonts w:cstheme="minorHAnsi"/>
                <w:b/>
                <w:bCs/>
                <w:color w:val="000000" w:themeColor="text1"/>
                <w:u w:val="single"/>
              </w:rPr>
              <w:t>Quand</w:t>
            </w:r>
            <w:proofErr w:type="spellEnd"/>
            <w:r w:rsidRPr="00881F31">
              <w:rPr>
                <w:rFonts w:cstheme="minorHAnsi"/>
                <w:b/>
                <w:bCs/>
                <w:color w:val="000000" w:themeColor="text1"/>
                <w:u w:val="single"/>
              </w:rPr>
              <w:t xml:space="preserve"> je </w:t>
            </w:r>
            <w:proofErr w:type="spellStart"/>
            <w:r w:rsidRPr="00881F31">
              <w:rPr>
                <w:rFonts w:cstheme="minorHAnsi"/>
                <w:b/>
                <w:bCs/>
                <w:color w:val="000000" w:themeColor="text1"/>
                <w:u w:val="single"/>
              </w:rPr>
              <w:t>serai</w:t>
            </w:r>
            <w:proofErr w:type="spellEnd"/>
            <w:r w:rsidRPr="00881F31">
              <w:rPr>
                <w:rFonts w:cstheme="minorHAnsi"/>
                <w:b/>
                <w:bCs/>
                <w:color w:val="000000" w:themeColor="text1"/>
                <w:u w:val="single"/>
              </w:rPr>
              <w:t xml:space="preserve"> grand, je </w:t>
            </w:r>
            <w:proofErr w:type="spellStart"/>
            <w:r w:rsidRPr="00881F31">
              <w:rPr>
                <w:rFonts w:cstheme="minorHAnsi"/>
                <w:b/>
                <w:bCs/>
                <w:color w:val="000000" w:themeColor="text1"/>
                <w:u w:val="single"/>
              </w:rPr>
              <w:t>serai</w:t>
            </w:r>
            <w:proofErr w:type="spellEnd"/>
            <w:r w:rsidRPr="00881F31">
              <w:rPr>
                <w:rFonts w:cstheme="minorHAnsi"/>
                <w:b/>
                <w:bCs/>
                <w:color w:val="000000" w:themeColor="text1"/>
                <w:u w:val="single"/>
              </w:rPr>
              <w:t xml:space="preserve"> </w:t>
            </w:r>
            <w:r>
              <w:rPr>
                <w:rFonts w:cstheme="minorHAnsi"/>
                <w:b/>
                <w:bCs/>
                <w:color w:val="000000" w:themeColor="text1"/>
                <w:u w:val="single"/>
              </w:rPr>
              <w:t>…</w:t>
            </w:r>
          </w:p>
          <w:p w:rsidR="00881F31" w:rsidP="00A35DAC" w:rsidRDefault="00881F31" w14:paraId="4517A15C" w14:textId="3DCA6896">
            <w:pPr>
              <w:rPr>
                <w:rFonts w:cstheme="minorHAnsi"/>
                <w:color w:val="000000" w:themeColor="text1"/>
              </w:rPr>
            </w:pPr>
            <w:r>
              <w:rPr>
                <w:rFonts w:cstheme="minorHAnsi"/>
                <w:color w:val="000000" w:themeColor="text1"/>
              </w:rPr>
              <w:t>Watch the PowerPoint (or look at the PDFs) to find out about some different jobs. Then complete the worksheet.</w:t>
            </w:r>
          </w:p>
          <w:p w:rsidRPr="00A27D87" w:rsidR="00881F31" w:rsidP="00A35DAC" w:rsidRDefault="00881F31" w14:paraId="307763B6" w14:textId="2E26BA15">
            <w:pPr>
              <w:rPr>
                <w:rFonts w:cstheme="minorHAnsi"/>
                <w:color w:val="000000" w:themeColor="text1"/>
              </w:rPr>
            </w:pPr>
            <w:r>
              <w:rPr>
                <w:rFonts w:cstheme="minorHAnsi"/>
                <w:color w:val="000000" w:themeColor="text1"/>
              </w:rPr>
              <w:t>(Worksheet attached)</w:t>
            </w:r>
          </w:p>
        </w:tc>
      </w:tr>
      <w:tr w:rsidRPr="00A27D87" w:rsidR="0075743D" w:rsidTr="639D59DC" w14:paraId="40BBBEB0" w14:textId="77777777">
        <w:tc>
          <w:tcPr>
            <w:tcW w:w="1212" w:type="dxa"/>
          </w:tcPr>
          <w:p w:rsidRPr="00A27D87" w:rsidR="0075743D" w:rsidP="15CBDD0B" w:rsidRDefault="0075743D" w14:paraId="7A3A7829" w14:textId="74B55AB2">
            <w:pPr>
              <w:rPr>
                <w:rFonts w:cstheme="minorHAnsi"/>
                <w:color w:val="000000" w:themeColor="text1"/>
              </w:rPr>
            </w:pPr>
            <w:r>
              <w:rPr>
                <w:rFonts w:cstheme="minorHAnsi"/>
                <w:color w:val="000000" w:themeColor="text1"/>
              </w:rPr>
              <w:t>Afternoon</w:t>
            </w:r>
          </w:p>
        </w:tc>
        <w:tc>
          <w:tcPr>
            <w:tcW w:w="1477" w:type="dxa"/>
          </w:tcPr>
          <w:p w:rsidRPr="00A27D87" w:rsidR="0075743D" w:rsidP="15CBDD0B" w:rsidRDefault="0075743D" w14:paraId="3020B11C" w14:textId="6609DA41">
            <w:pPr>
              <w:rPr>
                <w:rFonts w:cstheme="minorHAnsi"/>
                <w:color w:val="000000" w:themeColor="text1"/>
              </w:rPr>
            </w:pPr>
            <w:r>
              <w:rPr>
                <w:rFonts w:cstheme="minorHAnsi"/>
                <w:color w:val="000000" w:themeColor="text1"/>
              </w:rPr>
              <w:t>Music</w:t>
            </w:r>
          </w:p>
        </w:tc>
        <w:tc>
          <w:tcPr>
            <w:tcW w:w="1275" w:type="dxa"/>
          </w:tcPr>
          <w:p w:rsidRPr="00A27D87" w:rsidR="0075743D" w:rsidP="15CBDD0B" w:rsidRDefault="0075743D" w14:paraId="71374E85" w14:textId="2F117A02">
            <w:pPr>
              <w:rPr>
                <w:rFonts w:cstheme="minorHAnsi"/>
                <w:color w:val="000000" w:themeColor="text1"/>
              </w:rPr>
            </w:pPr>
            <w:r w:rsidRPr="00A27D87">
              <w:rPr>
                <w:rFonts w:cstheme="minorHAnsi"/>
                <w:color w:val="000000" w:themeColor="text1"/>
              </w:rPr>
              <w:t>Learning to complete in your own time</w:t>
            </w:r>
          </w:p>
        </w:tc>
        <w:tc>
          <w:tcPr>
            <w:tcW w:w="6237" w:type="dxa"/>
          </w:tcPr>
          <w:p w:rsidR="0075743D" w:rsidP="00A35DAC" w:rsidRDefault="00671AC8" w14:paraId="08DCCB1A" w14:textId="3ABA32DB">
            <w:pPr>
              <w:rPr>
                <w:rFonts w:cstheme="minorHAnsi"/>
                <w:color w:val="000000" w:themeColor="text1"/>
              </w:rPr>
            </w:pPr>
            <w:hyperlink w:history="1" r:id="rId14">
              <w:r w:rsidRPr="00685299" w:rsidR="0075743D">
                <w:rPr>
                  <w:rStyle w:val="Hyperlink"/>
                  <w:rFonts w:cstheme="minorHAnsi"/>
                </w:rPr>
                <w:t>https://www.youtube.com/watch?v=vNApwA3sdHY</w:t>
              </w:r>
            </w:hyperlink>
          </w:p>
          <w:p w:rsidR="0075743D" w:rsidP="00A35DAC" w:rsidRDefault="0075743D" w14:paraId="7716CB48" w14:textId="77777777">
            <w:pPr>
              <w:rPr>
                <w:rFonts w:cstheme="minorHAnsi"/>
                <w:color w:val="000000" w:themeColor="text1"/>
              </w:rPr>
            </w:pPr>
            <w:r>
              <w:rPr>
                <w:rFonts w:cstheme="minorHAnsi"/>
                <w:color w:val="000000" w:themeColor="text1"/>
              </w:rPr>
              <w:t xml:space="preserve">The Pupils in school have been learning ‘Stand </w:t>
            </w:r>
            <w:proofErr w:type="gramStart"/>
            <w:r>
              <w:rPr>
                <w:rFonts w:cstheme="minorHAnsi"/>
                <w:color w:val="000000" w:themeColor="text1"/>
              </w:rPr>
              <w:t>By</w:t>
            </w:r>
            <w:proofErr w:type="gramEnd"/>
            <w:r>
              <w:rPr>
                <w:rFonts w:cstheme="minorHAnsi"/>
                <w:color w:val="000000" w:themeColor="text1"/>
              </w:rPr>
              <w:t xml:space="preserve"> Me’ on the ukulele. </w:t>
            </w:r>
          </w:p>
          <w:p w:rsidR="0075743D" w:rsidP="00A35DAC" w:rsidRDefault="0075743D" w14:paraId="4DCD2C56" w14:textId="77777777">
            <w:pPr>
              <w:rPr>
                <w:rFonts w:cstheme="minorHAnsi"/>
                <w:color w:val="000000" w:themeColor="text1"/>
              </w:rPr>
            </w:pPr>
            <w:r>
              <w:rPr>
                <w:rFonts w:cstheme="minorHAnsi"/>
                <w:color w:val="000000" w:themeColor="text1"/>
              </w:rPr>
              <w:t xml:space="preserve">I would like you to learn to sing this song so you can sing along to their Ukulele playing. </w:t>
            </w:r>
          </w:p>
          <w:p w:rsidRPr="00A27D87" w:rsidR="0075743D" w:rsidP="00A35DAC" w:rsidRDefault="0075743D" w14:paraId="71CC2BDD" w14:textId="04302BF3">
            <w:pPr>
              <w:rPr>
                <w:rFonts w:cstheme="minorHAnsi"/>
                <w:color w:val="000000" w:themeColor="text1"/>
              </w:rPr>
            </w:pPr>
            <w:r>
              <w:rPr>
                <w:rFonts w:cstheme="minorHAnsi"/>
                <w:color w:val="000000" w:themeColor="text1"/>
              </w:rPr>
              <w:t xml:space="preserve">You could also make your own ukulele out of a cereal box </w:t>
            </w:r>
            <w:r w:rsidR="00873CC2">
              <w:rPr>
                <w:rFonts w:cstheme="minorHAnsi"/>
                <w:color w:val="000000" w:themeColor="text1"/>
              </w:rPr>
              <w:t xml:space="preserve">or some card </w:t>
            </w:r>
            <w:r>
              <w:rPr>
                <w:rFonts w:cstheme="minorHAnsi"/>
                <w:color w:val="000000" w:themeColor="text1"/>
              </w:rPr>
              <w:t>and pract</w:t>
            </w:r>
            <w:r w:rsidR="00873CC2">
              <w:rPr>
                <w:rFonts w:cstheme="minorHAnsi"/>
                <w:color w:val="000000" w:themeColor="text1"/>
              </w:rPr>
              <w:t>i</w:t>
            </w:r>
            <w:r>
              <w:rPr>
                <w:rFonts w:cstheme="minorHAnsi"/>
                <w:color w:val="000000" w:themeColor="text1"/>
              </w:rPr>
              <w:t>se the chords.</w:t>
            </w:r>
          </w:p>
        </w:tc>
      </w:tr>
    </w:tbl>
    <w:p w:rsidRPr="00A27D87" w:rsidR="004B1387" w:rsidP="00994C2B" w:rsidRDefault="004B1387" w14:paraId="4036D4B6" w14:textId="77777777">
      <w:pPr>
        <w:spacing w:after="0"/>
        <w:rPr>
          <w:rFonts w:cstheme="minorHAnsi"/>
          <w:color w:val="000000" w:themeColor="text1"/>
        </w:rPr>
      </w:pPr>
    </w:p>
    <w:p w:rsidRPr="00A27D87" w:rsidR="004860BA" w:rsidP="00994C2B" w:rsidRDefault="00546C23" w14:paraId="228E52E1" w14:textId="7592F225">
      <w:pPr>
        <w:spacing w:after="0"/>
        <w:rPr>
          <w:rFonts w:cstheme="minorHAnsi"/>
          <w:color w:val="000000" w:themeColor="text1"/>
        </w:rPr>
      </w:pPr>
      <w:r w:rsidRPr="00A27D87">
        <w:rPr>
          <w:rFonts w:cstheme="minorHAnsi"/>
          <w:color w:val="000000" w:themeColor="text1"/>
        </w:rPr>
        <w:t>W</w:t>
      </w:r>
      <w:r w:rsidRPr="00A27D87" w:rsidR="004860BA">
        <w:rPr>
          <w:rFonts w:cstheme="minorHAnsi"/>
          <w:color w:val="000000" w:themeColor="text1"/>
        </w:rPr>
        <w:t>ednesday</w:t>
      </w:r>
    </w:p>
    <w:tbl>
      <w:tblPr>
        <w:tblStyle w:val="TableGrid"/>
        <w:tblW w:w="10309" w:type="dxa"/>
        <w:tblLayout w:type="fixed"/>
        <w:tblLook w:val="04A0" w:firstRow="1" w:lastRow="0" w:firstColumn="1" w:lastColumn="0" w:noHBand="0" w:noVBand="1"/>
      </w:tblPr>
      <w:tblGrid>
        <w:gridCol w:w="1271"/>
        <w:gridCol w:w="1418"/>
        <w:gridCol w:w="1275"/>
        <w:gridCol w:w="6345"/>
      </w:tblGrid>
      <w:tr w:rsidRPr="00A27D87" w:rsidR="00A27D87" w:rsidTr="388C4774" w14:paraId="1211D15E" w14:textId="1D31E481">
        <w:tc>
          <w:tcPr>
            <w:tcW w:w="1271" w:type="dxa"/>
          </w:tcPr>
          <w:p w:rsidRPr="00A27D87" w:rsidR="00E72E6B" w:rsidP="15CBDD0B" w:rsidRDefault="00E72E6B" w14:paraId="5B6F5922" w14:textId="77777777">
            <w:pPr>
              <w:rPr>
                <w:rFonts w:cstheme="minorHAnsi"/>
                <w:color w:val="000000" w:themeColor="text1"/>
              </w:rPr>
            </w:pPr>
            <w:r w:rsidRPr="00A27D87">
              <w:rPr>
                <w:rFonts w:cstheme="minorHAnsi"/>
                <w:color w:val="000000" w:themeColor="text1"/>
              </w:rPr>
              <w:t>9.15am</w:t>
            </w:r>
          </w:p>
        </w:tc>
        <w:tc>
          <w:tcPr>
            <w:tcW w:w="1418" w:type="dxa"/>
          </w:tcPr>
          <w:p w:rsidRPr="00A27D87" w:rsidR="00E72E6B" w:rsidP="15CBDD0B" w:rsidRDefault="00E72E6B" w14:paraId="59BB4CA9" w14:textId="77777777">
            <w:pPr>
              <w:rPr>
                <w:rFonts w:cstheme="minorHAnsi"/>
                <w:color w:val="000000" w:themeColor="text1"/>
              </w:rPr>
            </w:pPr>
            <w:r w:rsidRPr="00A27D87">
              <w:rPr>
                <w:rFonts w:cstheme="minorHAnsi"/>
                <w:color w:val="000000" w:themeColor="text1"/>
              </w:rPr>
              <w:t>Good morning!</w:t>
            </w:r>
          </w:p>
        </w:tc>
        <w:tc>
          <w:tcPr>
            <w:tcW w:w="7620" w:type="dxa"/>
            <w:gridSpan w:val="2"/>
          </w:tcPr>
          <w:p w:rsidRPr="00A27D87" w:rsidR="00E72E6B" w:rsidP="00A35DAC" w:rsidRDefault="00E72E6B" w14:paraId="1E17F6B7" w14:textId="4B7B8AE3">
            <w:pPr>
              <w:rPr>
                <w:rFonts w:cstheme="minorHAnsi"/>
                <w:color w:val="000000" w:themeColor="text1"/>
              </w:rPr>
            </w:pPr>
            <w:r w:rsidRPr="00A27D87">
              <w:rPr>
                <w:rFonts w:cstheme="minorHAnsi"/>
                <w:color w:val="000000" w:themeColor="text1"/>
              </w:rPr>
              <w:t xml:space="preserve">Log on to Teams to say hello and get ready for the day! This will go straight into the English Lesson. </w:t>
            </w:r>
          </w:p>
        </w:tc>
      </w:tr>
      <w:tr w:rsidRPr="00A27D87" w:rsidR="00A27D87" w:rsidTr="388C4774" w14:paraId="598BA596" w14:textId="186099C2">
        <w:tc>
          <w:tcPr>
            <w:tcW w:w="1271" w:type="dxa"/>
          </w:tcPr>
          <w:p w:rsidRPr="00A27D87" w:rsidR="00E72E6B" w:rsidP="15CBDD0B" w:rsidRDefault="0AF18FB1" w14:paraId="5099C65C" w14:textId="1E48363A">
            <w:pPr>
              <w:rPr>
                <w:rFonts w:cstheme="minorHAnsi"/>
                <w:color w:val="000000" w:themeColor="text1"/>
              </w:rPr>
            </w:pPr>
            <w:r w:rsidRPr="00A27D87">
              <w:rPr>
                <w:rFonts w:cstheme="minorHAnsi"/>
                <w:color w:val="000000" w:themeColor="text1"/>
              </w:rPr>
              <w:t xml:space="preserve">Start at </w:t>
            </w:r>
            <w:r w:rsidRPr="00A27D87" w:rsidR="00E72E6B">
              <w:rPr>
                <w:rFonts w:cstheme="minorHAnsi"/>
                <w:color w:val="000000" w:themeColor="text1"/>
              </w:rPr>
              <w:t>9.30am</w:t>
            </w:r>
          </w:p>
        </w:tc>
        <w:tc>
          <w:tcPr>
            <w:tcW w:w="1418" w:type="dxa"/>
          </w:tcPr>
          <w:p w:rsidRPr="00A27D87" w:rsidR="00E72E6B" w:rsidP="15CBDD0B" w:rsidRDefault="00E72E6B" w14:paraId="365B9A24" w14:textId="77777777">
            <w:pPr>
              <w:rPr>
                <w:rFonts w:cstheme="minorHAnsi"/>
                <w:color w:val="000000" w:themeColor="text1"/>
              </w:rPr>
            </w:pPr>
            <w:r w:rsidRPr="00A27D87">
              <w:rPr>
                <w:rFonts w:cstheme="minorHAnsi"/>
                <w:color w:val="000000" w:themeColor="text1"/>
              </w:rPr>
              <w:t xml:space="preserve">English </w:t>
            </w:r>
          </w:p>
        </w:tc>
        <w:tc>
          <w:tcPr>
            <w:tcW w:w="1275" w:type="dxa"/>
          </w:tcPr>
          <w:p w:rsidRPr="00A27D87" w:rsidR="00E72E6B" w:rsidP="00A35DAC" w:rsidRDefault="006A475A" w14:paraId="733529A5" w14:textId="7FD00893">
            <w:pPr>
              <w:rPr>
                <w:rFonts w:cstheme="minorHAnsi"/>
                <w:color w:val="000000" w:themeColor="text1"/>
              </w:rPr>
            </w:pPr>
            <w:r w:rsidRPr="00A27D87">
              <w:rPr>
                <w:rFonts w:cstheme="minorHAnsi"/>
                <w:color w:val="000000" w:themeColor="text1"/>
              </w:rPr>
              <w:t>L</w:t>
            </w:r>
            <w:r w:rsidRPr="00A27D87" w:rsidR="00E72E6B">
              <w:rPr>
                <w:rFonts w:cstheme="minorHAnsi"/>
                <w:color w:val="000000" w:themeColor="text1"/>
              </w:rPr>
              <w:t>ive lesson on Teams followed by Task Time</w:t>
            </w:r>
          </w:p>
        </w:tc>
        <w:tc>
          <w:tcPr>
            <w:tcW w:w="6345" w:type="dxa"/>
          </w:tcPr>
          <w:p w:rsidRPr="00A27D87" w:rsidR="00873BD7" w:rsidP="639D59DC" w:rsidRDefault="155F5FDF" w14:paraId="62C2EBE5" w14:textId="4560409B">
            <w:pPr>
              <w:pStyle w:val="Heading1"/>
              <w:outlineLvl w:val="0"/>
              <w:rPr>
                <w:rFonts w:ascii="Calibri" w:hAnsi="Calibri" w:eastAsia="Calibri" w:cs="Calibri"/>
                <w:sz w:val="22"/>
                <w:szCs w:val="22"/>
              </w:rPr>
            </w:pPr>
            <w:r w:rsidRPr="639D59DC">
              <w:rPr>
                <w:rFonts w:ascii="Calibri" w:hAnsi="Calibri" w:eastAsia="Calibri" w:cs="Calibri"/>
                <w:sz w:val="22"/>
                <w:szCs w:val="22"/>
              </w:rPr>
              <w:t>To develop a rich understanding of words associated with meals</w:t>
            </w:r>
          </w:p>
          <w:p w:rsidRPr="00A27D87" w:rsidR="00873BD7" w:rsidP="639D59DC" w:rsidRDefault="155F5FDF" w14:paraId="3BC3F6F8" w14:textId="5150435E">
            <w:r w:rsidRPr="639D59DC">
              <w:t xml:space="preserve">Lesson 5: </w:t>
            </w:r>
            <w:hyperlink r:id="rId15">
              <w:r w:rsidRPr="639D59DC">
                <w:rPr>
                  <w:rStyle w:val="Hyperlink"/>
                </w:rPr>
                <w:t>https://classroom.thenational.academy/lessons/to-develop-a-rich-understanding-of-words-associated-with-meals-6mw68d</w:t>
              </w:r>
            </w:hyperlink>
          </w:p>
          <w:p w:rsidRPr="00A27D87" w:rsidR="00873BD7" w:rsidP="639D59DC" w:rsidRDefault="00873BD7" w14:paraId="4CF761B2" w14:textId="379BE64F">
            <w:pPr>
              <w:rPr>
                <w:color w:val="000000" w:themeColor="text1"/>
              </w:rPr>
            </w:pPr>
          </w:p>
        </w:tc>
      </w:tr>
      <w:tr w:rsidRPr="00A27D87" w:rsidR="00A27D87" w:rsidTr="388C4774" w14:paraId="6B5BF26E" w14:textId="77777777">
        <w:trPr>
          <w:trHeight w:val="652"/>
        </w:trPr>
        <w:tc>
          <w:tcPr>
            <w:tcW w:w="1271" w:type="dxa"/>
          </w:tcPr>
          <w:p w:rsidRPr="00A27D87" w:rsidR="0020016F" w:rsidP="15CBDD0B" w:rsidRDefault="0020016F" w14:paraId="47BA4E01" w14:textId="3EAAC3B4">
            <w:pPr>
              <w:rPr>
                <w:rFonts w:cstheme="minorHAnsi"/>
                <w:color w:val="000000" w:themeColor="text1"/>
              </w:rPr>
            </w:pPr>
            <w:r w:rsidRPr="00A27D87">
              <w:rPr>
                <w:rFonts w:cstheme="minorHAnsi"/>
                <w:color w:val="000000" w:themeColor="text1"/>
              </w:rPr>
              <w:t>10.45am</w:t>
            </w:r>
            <w:r w:rsidRPr="00A27D87" w:rsidR="00A35DAC">
              <w:rPr>
                <w:rFonts w:cstheme="minorHAnsi"/>
                <w:color w:val="000000" w:themeColor="text1"/>
              </w:rPr>
              <w:t xml:space="preserve"> to 11:05am</w:t>
            </w:r>
            <w:r w:rsidRPr="00A27D87">
              <w:rPr>
                <w:rFonts w:cstheme="minorHAnsi"/>
                <w:color w:val="000000" w:themeColor="text1"/>
              </w:rPr>
              <w:t xml:space="preserve"> </w:t>
            </w:r>
          </w:p>
        </w:tc>
        <w:tc>
          <w:tcPr>
            <w:tcW w:w="1418" w:type="dxa"/>
          </w:tcPr>
          <w:p w:rsidRPr="00A27D87" w:rsidR="0020016F" w:rsidP="15CBDD0B" w:rsidRDefault="0020016F" w14:paraId="514F64E3" w14:textId="5B0A84DD">
            <w:pPr>
              <w:rPr>
                <w:rFonts w:cstheme="minorHAnsi"/>
                <w:color w:val="000000" w:themeColor="text1"/>
              </w:rPr>
            </w:pPr>
            <w:r w:rsidRPr="00A27D87">
              <w:rPr>
                <w:rFonts w:cstheme="minorHAnsi"/>
                <w:color w:val="000000" w:themeColor="text1"/>
              </w:rPr>
              <w:t>Guided Reading</w:t>
            </w:r>
          </w:p>
        </w:tc>
        <w:tc>
          <w:tcPr>
            <w:tcW w:w="1275" w:type="dxa"/>
          </w:tcPr>
          <w:p w:rsidRPr="00A27D87" w:rsidR="0020016F" w:rsidP="00A35DAC" w:rsidRDefault="0020016F" w14:paraId="6DDE4136" w14:textId="18026AFD">
            <w:pPr>
              <w:rPr>
                <w:rFonts w:cstheme="minorHAnsi"/>
                <w:color w:val="000000" w:themeColor="text1"/>
              </w:rPr>
            </w:pPr>
            <w:r w:rsidRPr="00A27D87">
              <w:rPr>
                <w:rFonts w:cstheme="minorHAnsi"/>
                <w:color w:val="000000" w:themeColor="text1"/>
              </w:rPr>
              <w:t>Live lesson on Teams</w:t>
            </w:r>
          </w:p>
        </w:tc>
        <w:tc>
          <w:tcPr>
            <w:tcW w:w="6345" w:type="dxa"/>
          </w:tcPr>
          <w:p w:rsidR="007435BA" w:rsidP="007435BA" w:rsidRDefault="007435BA" w14:paraId="6204917E" w14:textId="77777777">
            <w:pPr>
              <w:rPr>
                <w:rFonts w:cstheme="minorHAnsi"/>
                <w:b/>
                <w:bCs/>
                <w:color w:val="000000" w:themeColor="text1"/>
              </w:rPr>
            </w:pPr>
            <w:r w:rsidRPr="007435BA">
              <w:rPr>
                <w:rFonts w:cstheme="minorHAnsi"/>
                <w:b/>
                <w:bCs/>
                <w:color w:val="000000" w:themeColor="text1"/>
              </w:rPr>
              <w:t xml:space="preserve">Reading and discussion about The Sheep Pig </w:t>
            </w:r>
          </w:p>
          <w:p w:rsidRPr="00A27D87" w:rsidR="0020016F" w:rsidP="007435BA" w:rsidRDefault="007435BA" w14:paraId="0278B247" w14:textId="644E85E9">
            <w:pPr>
              <w:rPr>
                <w:rFonts w:cstheme="minorHAnsi"/>
                <w:color w:val="000000" w:themeColor="text1"/>
              </w:rPr>
            </w:pPr>
            <w:r>
              <w:rPr>
                <w:rFonts w:cstheme="minorHAnsi"/>
                <w:color w:val="000000" w:themeColor="text1"/>
              </w:rPr>
              <w:t>If you can’t make it to the live lesson please read something of your choice and at home and talk to somebody about what you have read.</w:t>
            </w:r>
          </w:p>
        </w:tc>
      </w:tr>
      <w:tr w:rsidRPr="00A27D87" w:rsidR="00A27D87" w:rsidTr="388C4774" w14:paraId="14CDC8D8" w14:textId="496BC8AC">
        <w:tc>
          <w:tcPr>
            <w:tcW w:w="1271" w:type="dxa"/>
          </w:tcPr>
          <w:p w:rsidRPr="00A27D87" w:rsidR="00E72E6B" w:rsidP="00A35DAC" w:rsidRDefault="007E7840" w14:paraId="5D5C5511" w14:textId="76D41E06">
            <w:pPr>
              <w:rPr>
                <w:rFonts w:cstheme="minorHAnsi"/>
                <w:color w:val="000000" w:themeColor="text1"/>
              </w:rPr>
            </w:pPr>
            <w:r w:rsidRPr="00A27D87">
              <w:rPr>
                <w:rFonts w:cstheme="minorHAnsi"/>
                <w:color w:val="000000" w:themeColor="text1"/>
              </w:rPr>
              <w:t>Start at 11.30am</w:t>
            </w:r>
          </w:p>
        </w:tc>
        <w:tc>
          <w:tcPr>
            <w:tcW w:w="1418" w:type="dxa"/>
          </w:tcPr>
          <w:p w:rsidRPr="00A27D87" w:rsidR="00E72E6B" w:rsidP="00A35DAC" w:rsidRDefault="00E72E6B" w14:paraId="3A384465" w14:textId="77777777">
            <w:pPr>
              <w:rPr>
                <w:rFonts w:cstheme="minorHAnsi"/>
                <w:color w:val="000000" w:themeColor="text1"/>
              </w:rPr>
            </w:pPr>
            <w:r w:rsidRPr="00A27D87">
              <w:rPr>
                <w:rFonts w:cstheme="minorHAnsi"/>
                <w:color w:val="000000" w:themeColor="text1"/>
              </w:rPr>
              <w:t>Maths</w:t>
            </w:r>
          </w:p>
        </w:tc>
        <w:tc>
          <w:tcPr>
            <w:tcW w:w="1275" w:type="dxa"/>
          </w:tcPr>
          <w:p w:rsidRPr="00A27D87" w:rsidR="00E72E6B" w:rsidP="00A35DAC" w:rsidRDefault="00E72E6B" w14:paraId="1BA49AA7" w14:textId="104F1736">
            <w:pPr>
              <w:rPr>
                <w:rFonts w:cstheme="minorHAnsi"/>
                <w:color w:val="000000" w:themeColor="text1"/>
              </w:rPr>
            </w:pPr>
            <w:r w:rsidRPr="00A27D87">
              <w:rPr>
                <w:rFonts w:cstheme="minorHAnsi"/>
                <w:color w:val="000000" w:themeColor="text1"/>
              </w:rPr>
              <w:t>Live lesson on Teams followed by Task Time</w:t>
            </w:r>
          </w:p>
        </w:tc>
        <w:tc>
          <w:tcPr>
            <w:tcW w:w="6345" w:type="dxa"/>
          </w:tcPr>
          <w:p w:rsidRPr="00A27D87" w:rsidR="00546C23" w:rsidP="388C4774" w:rsidRDefault="37A61D19" w14:paraId="7858873D" w14:textId="142AA8E5">
            <w:pPr>
              <w:spacing w:line="259" w:lineRule="auto"/>
              <w:rPr>
                <w:rFonts w:eastAsia="Calibri"/>
                <w:b/>
                <w:bCs/>
                <w:color w:val="000000" w:themeColor="text1"/>
              </w:rPr>
            </w:pPr>
            <w:r w:rsidRPr="388C4774">
              <w:rPr>
                <w:rFonts w:eastAsia="Calibri"/>
                <w:b/>
                <w:bCs/>
                <w:color w:val="000000" w:themeColor="text1"/>
              </w:rPr>
              <w:t>Add and subtract fractions</w:t>
            </w:r>
          </w:p>
          <w:p w:rsidRPr="00A27D87" w:rsidR="00546C23" w:rsidP="388C4774" w:rsidRDefault="00671AC8" w14:paraId="631A8988" w14:textId="331F90FB">
            <w:pPr>
              <w:spacing w:line="259" w:lineRule="auto"/>
              <w:rPr>
                <w:rFonts w:eastAsia="Calibri"/>
                <w:color w:val="0070C0"/>
              </w:rPr>
            </w:pPr>
            <w:hyperlink r:id="rId16">
              <w:r w:rsidRPr="388C4774" w:rsidR="37A61D19">
                <w:rPr>
                  <w:rStyle w:val="Hyperlink"/>
                  <w:rFonts w:eastAsia="Calibri"/>
                  <w:color w:val="0070C0"/>
                </w:rPr>
                <w:t>https://vimeo.com/503132995</w:t>
              </w:r>
            </w:hyperlink>
          </w:p>
          <w:p w:rsidRPr="00671AC8" w:rsidR="00546C23" w:rsidP="00671AC8" w:rsidRDefault="37A61D19" w14:paraId="46FE549D" w14:textId="514D9242">
            <w:pPr>
              <w:spacing w:line="259" w:lineRule="auto"/>
              <w:rPr>
                <w:rFonts w:eastAsia="Calibri"/>
                <w:color w:val="000000" w:themeColor="text1"/>
              </w:rPr>
            </w:pPr>
            <w:r w:rsidRPr="388C4774">
              <w:rPr>
                <w:rFonts w:eastAsia="Calibri"/>
                <w:color w:val="000000" w:themeColor="text1"/>
              </w:rPr>
              <w:t>(Worksheet attached)</w:t>
            </w:r>
            <w:bookmarkStart w:name="_GoBack" w:id="0"/>
            <w:bookmarkEnd w:id="0"/>
          </w:p>
        </w:tc>
      </w:tr>
      <w:tr w:rsidRPr="00A27D87" w:rsidR="001D38DC" w:rsidTr="388C4774" w14:paraId="5642F23B" w14:textId="2600D49E">
        <w:tc>
          <w:tcPr>
            <w:tcW w:w="1271" w:type="dxa"/>
          </w:tcPr>
          <w:p w:rsidRPr="00A27D87" w:rsidR="00E72E6B" w:rsidP="15CBDD0B" w:rsidRDefault="00E72E6B" w14:paraId="359EC795" w14:textId="30C9F7B6">
            <w:pPr>
              <w:rPr>
                <w:rFonts w:cstheme="minorHAnsi"/>
                <w:color w:val="000000" w:themeColor="text1"/>
              </w:rPr>
            </w:pPr>
            <w:r w:rsidRPr="00A27D87">
              <w:rPr>
                <w:rFonts w:cstheme="minorHAnsi"/>
                <w:color w:val="000000" w:themeColor="text1"/>
              </w:rPr>
              <w:t>Afternoon</w:t>
            </w:r>
          </w:p>
        </w:tc>
        <w:tc>
          <w:tcPr>
            <w:tcW w:w="1418" w:type="dxa"/>
          </w:tcPr>
          <w:p w:rsidRPr="00A27D87" w:rsidR="00E72E6B" w:rsidP="15CBDD0B" w:rsidRDefault="006A475A" w14:paraId="275B730D" w14:textId="362A7317">
            <w:pPr>
              <w:rPr>
                <w:rFonts w:cstheme="minorHAnsi"/>
                <w:color w:val="000000" w:themeColor="text1"/>
              </w:rPr>
            </w:pPr>
            <w:r w:rsidRPr="00A27D87">
              <w:rPr>
                <w:rFonts w:cstheme="minorHAnsi"/>
                <w:color w:val="000000" w:themeColor="text1"/>
              </w:rPr>
              <w:t>Computing</w:t>
            </w:r>
          </w:p>
        </w:tc>
        <w:tc>
          <w:tcPr>
            <w:tcW w:w="1275" w:type="dxa"/>
          </w:tcPr>
          <w:p w:rsidRPr="00A27D87" w:rsidR="00E72E6B" w:rsidP="00A35DAC" w:rsidRDefault="006A475A" w14:paraId="7A597DFB" w14:textId="71BC9A95">
            <w:pPr>
              <w:rPr>
                <w:rFonts w:cstheme="minorHAnsi"/>
                <w:color w:val="000000" w:themeColor="text1"/>
              </w:rPr>
            </w:pPr>
            <w:r w:rsidRPr="00A27D87">
              <w:rPr>
                <w:rFonts w:cstheme="minorHAnsi"/>
                <w:color w:val="000000" w:themeColor="text1"/>
              </w:rPr>
              <w:t>Learning to complete in your own time</w:t>
            </w:r>
          </w:p>
        </w:tc>
        <w:tc>
          <w:tcPr>
            <w:tcW w:w="6345" w:type="dxa"/>
          </w:tcPr>
          <w:p w:rsidRPr="00861440" w:rsidR="00861440" w:rsidP="4DDE7A4C" w:rsidRDefault="00861440" w14:paraId="146F4E47" w14:textId="6A3AB2C7">
            <w:pPr>
              <w:pStyle w:val="NormalWeb"/>
              <w:shd w:val="clear" w:color="auto" w:fill="FFFFFF" w:themeFill="background1"/>
              <w:spacing w:before="0" w:beforeAutospacing="0" w:after="0" w:afterAutospacing="0"/>
              <w:rPr>
                <w:rFonts w:asciiTheme="minorHAnsi" w:hAnsiTheme="minorHAnsi" w:cstheme="minorHAnsi"/>
                <w:b/>
                <w:bCs/>
                <w:color w:val="000000" w:themeColor="text1"/>
                <w:sz w:val="22"/>
                <w:szCs w:val="22"/>
              </w:rPr>
            </w:pPr>
            <w:r w:rsidRPr="00861440">
              <w:rPr>
                <w:rFonts w:asciiTheme="minorHAnsi" w:hAnsiTheme="minorHAnsi" w:cstheme="minorHAnsi"/>
                <w:b/>
                <w:bCs/>
                <w:color w:val="000000" w:themeColor="text1"/>
                <w:sz w:val="22"/>
                <w:szCs w:val="22"/>
              </w:rPr>
              <w:t>Digital Literacy</w:t>
            </w:r>
          </w:p>
          <w:p w:rsidR="00314AB7" w:rsidP="4DDE7A4C" w:rsidRDefault="00672BDA" w14:paraId="1EFE337A" w14:textId="20BA4B3E">
            <w:pPr>
              <w:pStyle w:val="NormalWeb"/>
              <w:shd w:val="clear" w:color="auto" w:fill="FFFFFF" w:themeFill="background1"/>
              <w:spacing w:before="0" w:beforeAutospacing="0" w:after="0" w:afterAutospacing="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To make a page of information </w:t>
            </w:r>
            <w:r w:rsidR="00861440">
              <w:rPr>
                <w:rFonts w:asciiTheme="minorHAnsi" w:hAnsiTheme="minorHAnsi" w:cstheme="minorHAnsi"/>
                <w:color w:val="000000" w:themeColor="text1"/>
                <w:sz w:val="22"/>
                <w:szCs w:val="22"/>
              </w:rPr>
              <w:t xml:space="preserve">about a topic of your choice on </w:t>
            </w:r>
            <w:r w:rsidRPr="00861440" w:rsidR="00861440">
              <w:rPr>
                <w:rFonts w:asciiTheme="minorHAnsi" w:hAnsiTheme="minorHAnsi" w:cstheme="minorHAnsi"/>
                <w:b/>
                <w:bCs/>
                <w:i/>
                <w:iCs/>
                <w:color w:val="000000" w:themeColor="text1"/>
              </w:rPr>
              <w:t>Word</w:t>
            </w:r>
            <w:r w:rsidR="00861440">
              <w:rPr>
                <w:rFonts w:asciiTheme="minorHAnsi" w:hAnsiTheme="minorHAnsi" w:cstheme="minorHAnsi"/>
                <w:color w:val="000000" w:themeColor="text1"/>
                <w:sz w:val="22"/>
                <w:szCs w:val="22"/>
              </w:rPr>
              <w:t xml:space="preserve"> or </w:t>
            </w:r>
            <w:r w:rsidRPr="00861440" w:rsidR="00861440">
              <w:rPr>
                <w:rFonts w:asciiTheme="minorHAnsi" w:hAnsiTheme="minorHAnsi" w:cstheme="minorHAnsi"/>
                <w:b/>
                <w:bCs/>
                <w:i/>
                <w:iCs/>
                <w:color w:val="000000" w:themeColor="text1"/>
              </w:rPr>
              <w:t>Google Docs</w:t>
            </w:r>
            <w:r w:rsidRPr="00861440" w:rsidR="00861440">
              <w:rPr>
                <w:rFonts w:asciiTheme="minorHAnsi" w:hAnsiTheme="minorHAnsi" w:cstheme="minorHAnsi"/>
                <w:color w:val="000000" w:themeColor="text1"/>
              </w:rPr>
              <w:t xml:space="preserve"> </w:t>
            </w:r>
            <w:r>
              <w:rPr>
                <w:rFonts w:asciiTheme="minorHAnsi" w:hAnsiTheme="minorHAnsi" w:cstheme="minorHAnsi"/>
                <w:color w:val="000000" w:themeColor="text1"/>
                <w:sz w:val="22"/>
                <w:szCs w:val="22"/>
              </w:rPr>
              <w:t>using some digital literacy skills</w:t>
            </w:r>
            <w:r w:rsidR="00861440">
              <w:rPr>
                <w:rFonts w:asciiTheme="minorHAnsi" w:hAnsiTheme="minorHAnsi" w:cstheme="minorHAnsi"/>
                <w:color w:val="000000" w:themeColor="text1"/>
                <w:sz w:val="22"/>
                <w:szCs w:val="22"/>
              </w:rPr>
              <w:t>.</w:t>
            </w:r>
          </w:p>
          <w:p w:rsidR="00861440" w:rsidP="00861440" w:rsidRDefault="00861440" w14:paraId="70E338A6" w14:textId="26739BF9">
            <w:pPr>
              <w:pStyle w:val="NormalWeb"/>
              <w:numPr>
                <w:ilvl w:val="0"/>
                <w:numId w:val="10"/>
              </w:numPr>
              <w:shd w:val="clear" w:color="auto" w:fill="FFFFFF" w:themeFill="background1"/>
              <w:spacing w:before="0" w:beforeAutospacing="0" w:after="0" w:afterAutospacing="0"/>
              <w:ind w:left="180" w:hanging="142"/>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Use a different font and size for the title and main body of text</w:t>
            </w:r>
          </w:p>
          <w:p w:rsidR="00861440" w:rsidP="00861440" w:rsidRDefault="00861440" w14:paraId="3A0F3D5F" w14:textId="77777777">
            <w:pPr>
              <w:pStyle w:val="NormalWeb"/>
              <w:numPr>
                <w:ilvl w:val="0"/>
                <w:numId w:val="10"/>
              </w:numPr>
              <w:shd w:val="clear" w:color="auto" w:fill="FFFFFF" w:themeFill="background1"/>
              <w:spacing w:before="0" w:beforeAutospacing="0" w:after="0" w:afterAutospacing="0"/>
              <w:ind w:left="180" w:hanging="142"/>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Insert a picture and resize and reposition it.</w:t>
            </w:r>
          </w:p>
          <w:p w:rsidR="00861440" w:rsidP="00861440" w:rsidRDefault="00861440" w14:paraId="44718AB8" w14:textId="3ACC5A5B">
            <w:pPr>
              <w:pStyle w:val="NormalWeb"/>
              <w:numPr>
                <w:ilvl w:val="0"/>
                <w:numId w:val="10"/>
              </w:numPr>
              <w:shd w:val="clear" w:color="auto" w:fill="FFFFFF" w:themeFill="background1"/>
              <w:spacing w:before="0" w:beforeAutospacing="0" w:after="0" w:afterAutospacing="0"/>
              <w:ind w:left="180" w:hanging="142"/>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Cite the source of the picture (this means you write the source/website where you got the picture from underneath or at the end of the document)</w:t>
            </w:r>
          </w:p>
          <w:p w:rsidR="00861440" w:rsidP="00861440" w:rsidRDefault="00861440" w14:paraId="5C1596F3" w14:textId="77777777">
            <w:pPr>
              <w:pStyle w:val="NormalWeb"/>
              <w:numPr>
                <w:ilvl w:val="0"/>
                <w:numId w:val="10"/>
              </w:numPr>
              <w:shd w:val="clear" w:color="auto" w:fill="FFFFFF" w:themeFill="background1"/>
              <w:spacing w:before="0" w:beforeAutospacing="0" w:after="0" w:afterAutospacing="0"/>
              <w:ind w:left="180" w:hanging="142"/>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Read some reliable information from the internet and type it up in your own words.</w:t>
            </w:r>
          </w:p>
          <w:p w:rsidRPr="00A27D87" w:rsidR="00861440" w:rsidP="00861440" w:rsidRDefault="00861440" w14:paraId="08E9731D" w14:textId="7765D507">
            <w:pPr>
              <w:pStyle w:val="NormalWeb"/>
              <w:shd w:val="clear" w:color="auto" w:fill="FFFFFF" w:themeFill="background1"/>
              <w:spacing w:before="0" w:beforeAutospacing="0" w:after="0" w:afterAutospacing="0"/>
              <w:ind w:left="38"/>
              <w:rPr>
                <w:rFonts w:asciiTheme="minorHAnsi" w:hAnsiTheme="minorHAnsi" w:cstheme="minorHAnsi"/>
                <w:color w:val="000000" w:themeColor="text1"/>
                <w:sz w:val="22"/>
                <w:szCs w:val="22"/>
              </w:rPr>
            </w:pPr>
          </w:p>
        </w:tc>
      </w:tr>
    </w:tbl>
    <w:p w:rsidRPr="00A27D87" w:rsidR="006816A7" w:rsidP="00994C2B" w:rsidRDefault="006816A7" w14:paraId="2DDEBF7E" w14:textId="77777777">
      <w:pPr>
        <w:spacing w:after="0"/>
        <w:rPr>
          <w:rFonts w:cstheme="minorHAnsi"/>
          <w:color w:val="000000" w:themeColor="text1"/>
        </w:rPr>
      </w:pPr>
    </w:p>
    <w:p w:rsidRPr="00A27D87" w:rsidR="006816A7" w:rsidP="00994C2B" w:rsidRDefault="006816A7" w14:paraId="415AB91A" w14:textId="1F4B7BF2">
      <w:pPr>
        <w:spacing w:after="0"/>
        <w:rPr>
          <w:rFonts w:cstheme="minorHAnsi"/>
          <w:color w:val="000000" w:themeColor="text1"/>
        </w:rPr>
      </w:pPr>
      <w:r w:rsidRPr="00A27D87">
        <w:rPr>
          <w:rFonts w:cstheme="minorHAnsi"/>
          <w:color w:val="000000" w:themeColor="text1"/>
        </w:rPr>
        <w:t>Thursday</w:t>
      </w:r>
    </w:p>
    <w:tbl>
      <w:tblPr>
        <w:tblStyle w:val="TableGrid"/>
        <w:tblW w:w="10343" w:type="dxa"/>
        <w:tblLook w:val="04A0" w:firstRow="1" w:lastRow="0" w:firstColumn="1" w:lastColumn="0" w:noHBand="0" w:noVBand="1"/>
      </w:tblPr>
      <w:tblGrid>
        <w:gridCol w:w="1208"/>
        <w:gridCol w:w="1636"/>
        <w:gridCol w:w="1253"/>
        <w:gridCol w:w="6246"/>
      </w:tblGrid>
      <w:tr w:rsidRPr="00A27D87" w:rsidR="00A27D87" w:rsidTr="388C4774" w14:paraId="58BCF664" w14:textId="1DEEEAA5">
        <w:tc>
          <w:tcPr>
            <w:tcW w:w="1217" w:type="dxa"/>
          </w:tcPr>
          <w:p w:rsidRPr="00A27D87" w:rsidR="00E72E6B" w:rsidP="15CBDD0B" w:rsidRDefault="00E72E6B" w14:paraId="507BF34F" w14:textId="77777777">
            <w:pPr>
              <w:rPr>
                <w:rFonts w:cstheme="minorHAnsi"/>
                <w:color w:val="000000" w:themeColor="text1"/>
              </w:rPr>
            </w:pPr>
            <w:r w:rsidRPr="00A27D87">
              <w:rPr>
                <w:rFonts w:cstheme="minorHAnsi"/>
                <w:color w:val="000000" w:themeColor="text1"/>
              </w:rPr>
              <w:t>9.15am</w:t>
            </w:r>
          </w:p>
        </w:tc>
        <w:tc>
          <w:tcPr>
            <w:tcW w:w="1472" w:type="dxa"/>
          </w:tcPr>
          <w:p w:rsidRPr="00A27D87" w:rsidR="00E72E6B" w:rsidP="15CBDD0B" w:rsidRDefault="00E72E6B" w14:paraId="3E3207DF" w14:textId="77777777">
            <w:pPr>
              <w:rPr>
                <w:rFonts w:cstheme="minorHAnsi"/>
                <w:color w:val="000000" w:themeColor="text1"/>
              </w:rPr>
            </w:pPr>
            <w:r w:rsidRPr="00A27D87">
              <w:rPr>
                <w:rFonts w:cstheme="minorHAnsi"/>
                <w:color w:val="000000" w:themeColor="text1"/>
              </w:rPr>
              <w:t>Good morning!</w:t>
            </w:r>
          </w:p>
        </w:tc>
        <w:tc>
          <w:tcPr>
            <w:tcW w:w="7654" w:type="dxa"/>
            <w:gridSpan w:val="2"/>
          </w:tcPr>
          <w:p w:rsidRPr="00A27D87" w:rsidR="00E72E6B" w:rsidP="00A35DAC" w:rsidRDefault="00E72E6B" w14:paraId="71AC8F69" w14:textId="44240DF8">
            <w:pPr>
              <w:rPr>
                <w:rFonts w:cstheme="minorHAnsi"/>
                <w:color w:val="000000" w:themeColor="text1"/>
              </w:rPr>
            </w:pPr>
            <w:r w:rsidRPr="00A27D87">
              <w:rPr>
                <w:rFonts w:cstheme="minorHAnsi"/>
                <w:color w:val="000000" w:themeColor="text1"/>
              </w:rPr>
              <w:t xml:space="preserve">Log on to Teams to say hello and get ready for the day! This will go straight into the English Lesson. </w:t>
            </w:r>
          </w:p>
        </w:tc>
      </w:tr>
      <w:tr w:rsidRPr="00A27D87" w:rsidR="00A27D87" w:rsidTr="388C4774" w14:paraId="3A31F665" w14:textId="04069653">
        <w:tc>
          <w:tcPr>
            <w:tcW w:w="1217" w:type="dxa"/>
          </w:tcPr>
          <w:p w:rsidRPr="00A27D87" w:rsidR="00E72E6B" w:rsidP="15CBDD0B" w:rsidRDefault="0AF18FB1" w14:paraId="64452D7F" w14:textId="7269541D">
            <w:pPr>
              <w:rPr>
                <w:rFonts w:cstheme="minorHAnsi"/>
                <w:color w:val="000000" w:themeColor="text1"/>
              </w:rPr>
            </w:pPr>
            <w:r w:rsidRPr="00A27D87">
              <w:rPr>
                <w:rFonts w:cstheme="minorHAnsi"/>
                <w:color w:val="000000" w:themeColor="text1"/>
              </w:rPr>
              <w:t xml:space="preserve">Start at </w:t>
            </w:r>
            <w:r w:rsidRPr="00A27D87" w:rsidR="00E72E6B">
              <w:rPr>
                <w:rFonts w:cstheme="minorHAnsi"/>
                <w:color w:val="000000" w:themeColor="text1"/>
              </w:rPr>
              <w:t>9.30am</w:t>
            </w:r>
          </w:p>
        </w:tc>
        <w:tc>
          <w:tcPr>
            <w:tcW w:w="1472" w:type="dxa"/>
          </w:tcPr>
          <w:p w:rsidRPr="00A27D87" w:rsidR="00E72E6B" w:rsidP="15CBDD0B" w:rsidRDefault="00E72E6B" w14:paraId="4CEF52CD" w14:textId="77777777">
            <w:pPr>
              <w:rPr>
                <w:rFonts w:cstheme="minorHAnsi"/>
                <w:color w:val="000000" w:themeColor="text1"/>
              </w:rPr>
            </w:pPr>
            <w:r w:rsidRPr="00A27D87">
              <w:rPr>
                <w:rFonts w:cstheme="minorHAnsi"/>
                <w:color w:val="000000" w:themeColor="text1"/>
              </w:rPr>
              <w:t xml:space="preserve">English </w:t>
            </w:r>
          </w:p>
        </w:tc>
        <w:tc>
          <w:tcPr>
            <w:tcW w:w="1275" w:type="dxa"/>
          </w:tcPr>
          <w:p w:rsidRPr="00A27D87" w:rsidR="00E72E6B" w:rsidP="00A35DAC" w:rsidRDefault="00E72E6B" w14:paraId="1448715F" w14:textId="453A2665">
            <w:pPr>
              <w:rPr>
                <w:rFonts w:cstheme="minorHAnsi"/>
                <w:color w:val="000000" w:themeColor="text1"/>
              </w:rPr>
            </w:pPr>
            <w:r w:rsidRPr="00A27D87">
              <w:rPr>
                <w:rFonts w:cstheme="minorHAnsi"/>
                <w:color w:val="000000" w:themeColor="text1"/>
              </w:rPr>
              <w:t>Live lesson on Teams followed by Task Time</w:t>
            </w:r>
          </w:p>
        </w:tc>
        <w:tc>
          <w:tcPr>
            <w:tcW w:w="6379" w:type="dxa"/>
          </w:tcPr>
          <w:p w:rsidRPr="00A27D87" w:rsidR="000C0C33" w:rsidP="639D59DC" w:rsidRDefault="7D519CB4" w14:paraId="1FE1F2CF" w14:textId="030FFE43">
            <w:pPr>
              <w:pStyle w:val="Heading1"/>
              <w:outlineLvl w:val="0"/>
              <w:rPr>
                <w:rFonts w:asciiTheme="minorHAnsi" w:hAnsiTheme="minorHAnsi" w:eastAsiaTheme="minorEastAsia" w:cstheme="minorBidi"/>
                <w:sz w:val="22"/>
                <w:szCs w:val="22"/>
              </w:rPr>
            </w:pPr>
            <w:r w:rsidRPr="639D59DC">
              <w:rPr>
                <w:rFonts w:asciiTheme="minorHAnsi" w:hAnsiTheme="minorHAnsi" w:eastAsiaTheme="minorEastAsia" w:cstheme="minorBidi"/>
                <w:sz w:val="22"/>
                <w:szCs w:val="22"/>
              </w:rPr>
              <w:t>To plan the first part of an opening scene</w:t>
            </w:r>
          </w:p>
          <w:p w:rsidRPr="00A27D87" w:rsidR="000C0C33" w:rsidP="639D59DC" w:rsidRDefault="7D519CB4" w14:paraId="0BC1A647" w14:textId="56D601F4">
            <w:pPr>
              <w:pStyle w:val="Heading1"/>
              <w:shd w:val="clear" w:color="auto" w:fill="FFFFFF" w:themeFill="background1"/>
              <w:contextualSpacing/>
              <w:textAlignment w:val="baseline"/>
              <w:outlineLvl w:val="0"/>
              <w:rPr>
                <w:rFonts w:asciiTheme="minorHAnsi" w:hAnsiTheme="minorHAnsi" w:cstheme="minorBidi"/>
                <w:b w:val="0"/>
                <w:bCs w:val="0"/>
                <w:color w:val="000000" w:themeColor="text1"/>
                <w:sz w:val="22"/>
                <w:szCs w:val="22"/>
              </w:rPr>
            </w:pPr>
            <w:r w:rsidRPr="639D59DC">
              <w:rPr>
                <w:rFonts w:asciiTheme="minorHAnsi" w:hAnsiTheme="minorHAnsi" w:cstheme="minorBidi"/>
                <w:b w:val="0"/>
                <w:bCs w:val="0"/>
                <w:sz w:val="22"/>
                <w:szCs w:val="22"/>
              </w:rPr>
              <w:t xml:space="preserve">Lesson 6: </w:t>
            </w:r>
            <w:hyperlink r:id="rId17">
              <w:r w:rsidRPr="639D59DC">
                <w:rPr>
                  <w:rStyle w:val="Hyperlink"/>
                  <w:rFonts w:asciiTheme="minorHAnsi" w:hAnsiTheme="minorHAnsi" w:cstheme="minorBidi"/>
                  <w:b w:val="0"/>
                  <w:bCs w:val="0"/>
                  <w:sz w:val="22"/>
                  <w:szCs w:val="22"/>
                </w:rPr>
                <w:t>https://classroom.thenational.academy/lessons/to-plan-the-first-part-of-an-opening-scene-60rkjt</w:t>
              </w:r>
            </w:hyperlink>
          </w:p>
        </w:tc>
      </w:tr>
      <w:tr w:rsidRPr="00A27D87" w:rsidR="00A27D87" w:rsidTr="388C4774" w14:paraId="3A107457" w14:textId="77777777">
        <w:tc>
          <w:tcPr>
            <w:tcW w:w="1217" w:type="dxa"/>
          </w:tcPr>
          <w:p w:rsidRPr="00A27D87" w:rsidR="0020016F" w:rsidP="15CBDD0B" w:rsidRDefault="0020016F" w14:paraId="433A5A27" w14:textId="3DD177B5">
            <w:pPr>
              <w:rPr>
                <w:rFonts w:cstheme="minorHAnsi"/>
                <w:color w:val="000000" w:themeColor="text1"/>
              </w:rPr>
            </w:pPr>
            <w:r w:rsidRPr="00A27D87">
              <w:rPr>
                <w:rFonts w:cstheme="minorHAnsi"/>
                <w:color w:val="000000" w:themeColor="text1"/>
              </w:rPr>
              <w:t>10.45am</w:t>
            </w:r>
            <w:r w:rsidRPr="00A27D87" w:rsidR="0AF18FB1">
              <w:rPr>
                <w:rFonts w:cstheme="minorHAnsi"/>
                <w:color w:val="000000" w:themeColor="text1"/>
              </w:rPr>
              <w:t xml:space="preserve"> – 11</w:t>
            </w:r>
            <w:r w:rsidRPr="00A27D87" w:rsidR="00A35DAC">
              <w:rPr>
                <w:rFonts w:cstheme="minorHAnsi"/>
                <w:color w:val="000000" w:themeColor="text1"/>
              </w:rPr>
              <w:t>:05</w:t>
            </w:r>
            <w:r w:rsidRPr="00A27D87" w:rsidR="0AF18FB1">
              <w:rPr>
                <w:rFonts w:cstheme="minorHAnsi"/>
                <w:color w:val="000000" w:themeColor="text1"/>
              </w:rPr>
              <w:t>am</w:t>
            </w:r>
          </w:p>
        </w:tc>
        <w:tc>
          <w:tcPr>
            <w:tcW w:w="1472" w:type="dxa"/>
          </w:tcPr>
          <w:p w:rsidRPr="00A27D87" w:rsidR="0020016F" w:rsidP="15CBDD0B" w:rsidRDefault="00672BDA" w14:paraId="30A17192" w14:textId="13086033">
            <w:pPr>
              <w:rPr>
                <w:rFonts w:cstheme="minorHAnsi"/>
                <w:color w:val="000000" w:themeColor="text1"/>
              </w:rPr>
            </w:pPr>
            <w:r>
              <w:rPr>
                <w:rFonts w:cstheme="minorHAnsi"/>
                <w:color w:val="000000" w:themeColor="text1"/>
              </w:rPr>
              <w:t>Comprehension</w:t>
            </w:r>
          </w:p>
        </w:tc>
        <w:tc>
          <w:tcPr>
            <w:tcW w:w="1275" w:type="dxa"/>
          </w:tcPr>
          <w:p w:rsidRPr="00A27D87" w:rsidR="0020016F" w:rsidP="00A35DAC" w:rsidRDefault="0020016F" w14:paraId="3C8EBAFE" w14:textId="0BE5D127">
            <w:pPr>
              <w:rPr>
                <w:rFonts w:cstheme="minorHAnsi"/>
                <w:color w:val="000000" w:themeColor="text1"/>
              </w:rPr>
            </w:pPr>
            <w:r w:rsidRPr="00A27D87">
              <w:rPr>
                <w:rFonts w:cstheme="minorHAnsi"/>
                <w:color w:val="000000" w:themeColor="text1"/>
              </w:rPr>
              <w:t>Live lesson on Teams</w:t>
            </w:r>
          </w:p>
        </w:tc>
        <w:tc>
          <w:tcPr>
            <w:tcW w:w="6379" w:type="dxa"/>
          </w:tcPr>
          <w:p w:rsidRPr="00A27D87" w:rsidR="006A475A" w:rsidP="388C4774" w:rsidRDefault="63CE9DF7" w14:paraId="66716F24" w14:textId="03B22F64">
            <w:pPr>
              <w:spacing w:line="259" w:lineRule="auto"/>
              <w:rPr>
                <w:rFonts w:ascii="Calibri" w:hAnsi="Calibri" w:eastAsia="Calibri" w:cs="Calibri"/>
                <w:color w:val="000000" w:themeColor="text1"/>
              </w:rPr>
            </w:pPr>
            <w:r w:rsidRPr="388C4774">
              <w:rPr>
                <w:rFonts w:ascii="Calibri" w:hAnsi="Calibri" w:eastAsia="Calibri" w:cs="Calibri"/>
                <w:b/>
                <w:bCs/>
                <w:color w:val="000000" w:themeColor="text1"/>
              </w:rPr>
              <w:t xml:space="preserve">Reading comprehension – Fairtrade </w:t>
            </w:r>
          </w:p>
          <w:p w:rsidRPr="00A27D87" w:rsidR="006A475A" w:rsidP="388C4774" w:rsidRDefault="63CE9DF7" w14:paraId="033B14A3" w14:textId="24C861F8">
            <w:pPr>
              <w:spacing w:line="259" w:lineRule="auto"/>
              <w:rPr>
                <w:rFonts w:ascii="Calibri" w:hAnsi="Calibri" w:eastAsia="Calibri" w:cs="Calibri"/>
                <w:color w:val="000000" w:themeColor="text1"/>
              </w:rPr>
            </w:pPr>
            <w:r w:rsidRPr="388C4774">
              <w:rPr>
                <w:rFonts w:ascii="Calibri" w:hAnsi="Calibri" w:eastAsia="Calibri" w:cs="Calibri"/>
                <w:color w:val="000000" w:themeColor="text1"/>
              </w:rPr>
              <w:t>If you can’t join us, read the text and complete the questions.</w:t>
            </w:r>
          </w:p>
          <w:p w:rsidRPr="00A27D87" w:rsidR="006A475A" w:rsidP="388C4774" w:rsidRDefault="63CE9DF7" w14:paraId="114B3110" w14:textId="379F3FF6">
            <w:pPr>
              <w:rPr>
                <w:color w:val="000000" w:themeColor="text1"/>
              </w:rPr>
            </w:pPr>
            <w:r w:rsidRPr="388C4774">
              <w:rPr>
                <w:color w:val="000000" w:themeColor="text1"/>
              </w:rPr>
              <w:t xml:space="preserve">(Worksheet attached) </w:t>
            </w:r>
          </w:p>
          <w:p w:rsidRPr="00A27D87" w:rsidR="002B0F9D" w:rsidP="0F442AB8" w:rsidRDefault="002B0F9D" w14:paraId="4AA86AA7" w14:textId="4E43AC68">
            <w:pPr>
              <w:rPr>
                <w:rFonts w:cstheme="minorHAnsi"/>
                <w:color w:val="000000" w:themeColor="text1"/>
              </w:rPr>
            </w:pPr>
          </w:p>
        </w:tc>
      </w:tr>
      <w:tr w:rsidRPr="00A27D87" w:rsidR="00A27D87" w:rsidTr="388C4774" w14:paraId="4EC39BC7" w14:textId="1F14A725">
        <w:tc>
          <w:tcPr>
            <w:tcW w:w="1217" w:type="dxa"/>
          </w:tcPr>
          <w:p w:rsidRPr="00A27D87" w:rsidR="00E72E6B" w:rsidP="00A35DAC" w:rsidRDefault="007E7840" w14:paraId="29C652F7" w14:textId="52B13825">
            <w:pPr>
              <w:rPr>
                <w:rFonts w:cstheme="minorHAnsi"/>
                <w:color w:val="000000" w:themeColor="text1"/>
              </w:rPr>
            </w:pPr>
            <w:r w:rsidRPr="00A27D87">
              <w:rPr>
                <w:rFonts w:cstheme="minorHAnsi"/>
                <w:color w:val="000000" w:themeColor="text1"/>
              </w:rPr>
              <w:t xml:space="preserve">Start at </w:t>
            </w:r>
            <w:r w:rsidRPr="00A27D87" w:rsidR="00E72E6B">
              <w:rPr>
                <w:rFonts w:cstheme="minorHAnsi"/>
                <w:color w:val="000000" w:themeColor="text1"/>
              </w:rPr>
              <w:t>11</w:t>
            </w:r>
            <w:r w:rsidRPr="00A27D87" w:rsidR="009456AD">
              <w:rPr>
                <w:rFonts w:cstheme="minorHAnsi"/>
                <w:color w:val="000000" w:themeColor="text1"/>
              </w:rPr>
              <w:t>.30</w:t>
            </w:r>
            <w:r w:rsidRPr="00A27D87" w:rsidR="00E72E6B">
              <w:rPr>
                <w:rFonts w:cstheme="minorHAnsi"/>
                <w:color w:val="000000" w:themeColor="text1"/>
              </w:rPr>
              <w:t>am</w:t>
            </w:r>
          </w:p>
        </w:tc>
        <w:tc>
          <w:tcPr>
            <w:tcW w:w="1472" w:type="dxa"/>
          </w:tcPr>
          <w:p w:rsidRPr="00A27D87" w:rsidR="00E72E6B" w:rsidP="00A35DAC" w:rsidRDefault="00E72E6B" w14:paraId="38699224" w14:textId="77777777">
            <w:pPr>
              <w:rPr>
                <w:rFonts w:cstheme="minorHAnsi"/>
                <w:color w:val="000000" w:themeColor="text1"/>
              </w:rPr>
            </w:pPr>
            <w:r w:rsidRPr="00A27D87">
              <w:rPr>
                <w:rFonts w:cstheme="minorHAnsi"/>
                <w:color w:val="000000" w:themeColor="text1"/>
              </w:rPr>
              <w:t>Maths</w:t>
            </w:r>
          </w:p>
        </w:tc>
        <w:tc>
          <w:tcPr>
            <w:tcW w:w="1275" w:type="dxa"/>
          </w:tcPr>
          <w:p w:rsidRPr="00A27D87" w:rsidR="00E72E6B" w:rsidP="00A35DAC" w:rsidRDefault="00E72E6B" w14:paraId="451842B3" w14:textId="62DFB7DF">
            <w:pPr>
              <w:rPr>
                <w:rFonts w:cstheme="minorHAnsi"/>
                <w:color w:val="000000" w:themeColor="text1"/>
              </w:rPr>
            </w:pPr>
            <w:r w:rsidRPr="00A27D87">
              <w:rPr>
                <w:rFonts w:cstheme="minorHAnsi"/>
                <w:color w:val="000000" w:themeColor="text1"/>
              </w:rPr>
              <w:t>Live lesson on Teams followed by Task Time</w:t>
            </w:r>
          </w:p>
        </w:tc>
        <w:tc>
          <w:tcPr>
            <w:tcW w:w="6379" w:type="dxa"/>
          </w:tcPr>
          <w:p w:rsidRPr="00A27D87" w:rsidR="00546C23" w:rsidP="388C4774" w:rsidRDefault="35DBB1EA" w14:paraId="6431EA39" w14:textId="05FCEEDB">
            <w:pPr>
              <w:rPr>
                <w:rFonts w:eastAsia="Calibri"/>
                <w:b/>
                <w:bCs/>
                <w:color w:val="000000" w:themeColor="text1"/>
              </w:rPr>
            </w:pPr>
            <w:r w:rsidRPr="388C4774">
              <w:rPr>
                <w:rFonts w:eastAsia="Calibri"/>
                <w:b/>
                <w:bCs/>
                <w:color w:val="000000" w:themeColor="text1"/>
              </w:rPr>
              <w:t xml:space="preserve">Add fractions within 1 </w:t>
            </w:r>
          </w:p>
          <w:p w:rsidRPr="00A27D87" w:rsidR="00546C23" w:rsidP="388C4774" w:rsidRDefault="35DBB1EA" w14:paraId="0FDCC584" w14:textId="7478E69D">
            <w:pPr>
              <w:spacing w:line="259" w:lineRule="auto"/>
              <w:rPr>
                <w:rFonts w:eastAsia="Calibri"/>
                <w:color w:val="000000" w:themeColor="text1"/>
              </w:rPr>
            </w:pPr>
            <w:r w:rsidRPr="388C4774">
              <w:rPr>
                <w:rFonts w:eastAsia="Calibri"/>
                <w:color w:val="000000" w:themeColor="text1"/>
              </w:rPr>
              <w:t>You can watch this video and have a go at the paper strips activity to help you add fractions within 1:</w:t>
            </w:r>
          </w:p>
          <w:p w:rsidRPr="00A27D87" w:rsidR="00546C23" w:rsidP="388C4774" w:rsidRDefault="35DBB1EA" w14:paraId="4A464942" w14:textId="205B58B7">
            <w:pPr>
              <w:spacing w:line="259" w:lineRule="auto"/>
              <w:rPr>
                <w:rFonts w:eastAsia="Calibri"/>
                <w:color w:val="0070C0"/>
              </w:rPr>
            </w:pPr>
            <w:r w:rsidRPr="388C4774">
              <w:rPr>
                <w:rFonts w:eastAsia="Calibri"/>
                <w:color w:val="0070C0"/>
              </w:rPr>
              <w:t xml:space="preserve"> </w:t>
            </w:r>
            <w:hyperlink r:id="rId18">
              <w:r w:rsidRPr="388C4774">
                <w:rPr>
                  <w:rStyle w:val="Hyperlink"/>
                  <w:rFonts w:eastAsia="Calibri"/>
                  <w:color w:val="0070C0"/>
                </w:rPr>
                <w:t>https://vimeo.com/503134338</w:t>
              </w:r>
            </w:hyperlink>
          </w:p>
          <w:p w:rsidRPr="00A27D87" w:rsidR="00546C23" w:rsidP="388C4774" w:rsidRDefault="00546C23" w14:paraId="6BB11AC1" w14:textId="7765779A">
            <w:pPr>
              <w:rPr>
                <w:rFonts w:eastAsia="Calibri"/>
                <w:color w:val="000000" w:themeColor="text1"/>
              </w:rPr>
            </w:pPr>
          </w:p>
          <w:p w:rsidRPr="00A27D87" w:rsidR="00546C23" w:rsidP="388C4774" w:rsidRDefault="35DBB1EA" w14:paraId="5C90A874" w14:textId="71013A7C">
            <w:pPr>
              <w:rPr>
                <w:rFonts w:eastAsia="Calibri"/>
                <w:color w:val="000000" w:themeColor="text1"/>
              </w:rPr>
            </w:pPr>
            <w:r w:rsidRPr="388C4774">
              <w:rPr>
                <w:rFonts w:eastAsia="Calibri"/>
                <w:color w:val="000000" w:themeColor="text1"/>
              </w:rPr>
              <w:t xml:space="preserve">Lesson video link: </w:t>
            </w:r>
            <w:hyperlink r:id="rId19">
              <w:r w:rsidRPr="388C4774">
                <w:rPr>
                  <w:rStyle w:val="Hyperlink"/>
                  <w:rFonts w:eastAsia="Calibri"/>
                  <w:color w:val="0070C0"/>
                </w:rPr>
                <w:t>https://vimeo.com/503393745</w:t>
              </w:r>
            </w:hyperlink>
          </w:p>
          <w:p w:rsidRPr="00A27D87" w:rsidR="00546C23" w:rsidP="388C4774" w:rsidRDefault="35DBB1EA" w14:paraId="4022226B" w14:textId="57090C17">
            <w:pPr>
              <w:rPr>
                <w:rFonts w:eastAsia="Calibri"/>
                <w:color w:val="000000" w:themeColor="text1"/>
              </w:rPr>
            </w:pPr>
            <w:r w:rsidRPr="388C4774">
              <w:rPr>
                <w:rFonts w:eastAsia="Calibri"/>
                <w:color w:val="000000" w:themeColor="text1"/>
              </w:rPr>
              <w:t>(Worksheet attached)</w:t>
            </w:r>
          </w:p>
          <w:p w:rsidRPr="00A27D87" w:rsidR="00546C23" w:rsidP="388C4774" w:rsidRDefault="00546C23" w14:paraId="765CF681" w14:textId="0D8A4D64">
            <w:pPr>
              <w:rPr>
                <w:rFonts w:eastAsia="Calibri"/>
                <w:color w:val="000000" w:themeColor="text1"/>
              </w:rPr>
            </w:pPr>
          </w:p>
        </w:tc>
      </w:tr>
      <w:tr w:rsidRPr="00A27D87" w:rsidR="00A27D87" w:rsidTr="388C4774" w14:paraId="6BF65954" w14:textId="67699850">
        <w:tc>
          <w:tcPr>
            <w:tcW w:w="1217" w:type="dxa"/>
          </w:tcPr>
          <w:p w:rsidRPr="00A27D87" w:rsidR="00E72E6B" w:rsidP="15CBDD0B" w:rsidRDefault="0AF18FB1" w14:paraId="413BF776" w14:textId="604A20FA">
            <w:pPr>
              <w:rPr>
                <w:rFonts w:cstheme="minorHAnsi"/>
                <w:color w:val="000000" w:themeColor="text1"/>
              </w:rPr>
            </w:pPr>
            <w:r w:rsidRPr="00A27D87">
              <w:rPr>
                <w:rFonts w:cstheme="minorHAnsi"/>
                <w:color w:val="000000" w:themeColor="text1"/>
              </w:rPr>
              <w:t>Afternoon</w:t>
            </w:r>
          </w:p>
        </w:tc>
        <w:tc>
          <w:tcPr>
            <w:tcW w:w="1472" w:type="dxa"/>
          </w:tcPr>
          <w:p w:rsidRPr="00A27D87" w:rsidR="00E72E6B" w:rsidP="15CBDD0B" w:rsidRDefault="006A475A" w14:paraId="34913F5D" w14:textId="057B2E51">
            <w:pPr>
              <w:rPr>
                <w:rFonts w:cstheme="minorHAnsi"/>
                <w:color w:val="000000" w:themeColor="text1"/>
              </w:rPr>
            </w:pPr>
            <w:r w:rsidRPr="00A27D87">
              <w:rPr>
                <w:rFonts w:cstheme="minorHAnsi"/>
                <w:color w:val="000000" w:themeColor="text1"/>
              </w:rPr>
              <w:t>Science</w:t>
            </w:r>
          </w:p>
        </w:tc>
        <w:tc>
          <w:tcPr>
            <w:tcW w:w="1275" w:type="dxa"/>
          </w:tcPr>
          <w:p w:rsidRPr="00A27D87" w:rsidR="00E72E6B" w:rsidP="00A35DAC" w:rsidRDefault="006A475A" w14:paraId="43388FED" w14:textId="0CB04BF8">
            <w:pPr>
              <w:rPr>
                <w:rFonts w:cstheme="minorHAnsi"/>
                <w:color w:val="000000" w:themeColor="text1"/>
              </w:rPr>
            </w:pPr>
            <w:r w:rsidRPr="00A27D87">
              <w:rPr>
                <w:rFonts w:cstheme="minorHAnsi"/>
                <w:color w:val="000000" w:themeColor="text1"/>
              </w:rPr>
              <w:t>Learning to complete in your own time</w:t>
            </w:r>
          </w:p>
        </w:tc>
        <w:tc>
          <w:tcPr>
            <w:tcW w:w="6379" w:type="dxa"/>
          </w:tcPr>
          <w:p w:rsidRPr="00A27D87" w:rsidR="009F6C40" w:rsidP="1CC7D6C4" w:rsidRDefault="6E2C6E6E" w14:paraId="5612D619" w14:textId="231B6014">
            <w:pPr>
              <w:rPr>
                <w:rFonts w:eastAsiaTheme="majorEastAsia"/>
                <w:color w:val="000000" w:themeColor="text1"/>
              </w:rPr>
            </w:pPr>
            <w:r w:rsidRPr="1CC7D6C4">
              <w:rPr>
                <w:rFonts w:eastAsiaTheme="majorEastAsia"/>
                <w:b/>
                <w:bCs/>
                <w:color w:val="000000" w:themeColor="text1"/>
              </w:rPr>
              <w:t>Task 1:</w:t>
            </w:r>
            <w:r w:rsidRPr="1CC7D6C4">
              <w:rPr>
                <w:rFonts w:eastAsiaTheme="majorEastAsia"/>
                <w:color w:val="000000" w:themeColor="text1"/>
              </w:rPr>
              <w:t xml:space="preserve"> Read through the word document</w:t>
            </w:r>
            <w:r w:rsidRPr="1CC7D6C4" w:rsidR="11FF21BF">
              <w:rPr>
                <w:rFonts w:eastAsiaTheme="majorEastAsia"/>
                <w:color w:val="000000" w:themeColor="text1"/>
              </w:rPr>
              <w:t xml:space="preserve"> (attached)</w:t>
            </w:r>
            <w:r w:rsidRPr="1CC7D6C4">
              <w:rPr>
                <w:rFonts w:eastAsiaTheme="majorEastAsia"/>
                <w:color w:val="000000" w:themeColor="text1"/>
              </w:rPr>
              <w:t xml:space="preserve"> on solids, liquids and gases and complete the 2 tasks on the sheet.</w:t>
            </w:r>
          </w:p>
          <w:p w:rsidRPr="00A27D87" w:rsidR="009F6C40" w:rsidP="1CC7D6C4" w:rsidRDefault="009F6C40" w14:paraId="3F0D265F" w14:textId="224C64C3">
            <w:pPr>
              <w:rPr>
                <w:rFonts w:eastAsiaTheme="majorEastAsia"/>
                <w:color w:val="000000" w:themeColor="text1"/>
              </w:rPr>
            </w:pPr>
          </w:p>
          <w:p w:rsidRPr="00A27D87" w:rsidR="009F6C40" w:rsidP="1CC7D6C4" w:rsidRDefault="6E2C6E6E" w14:paraId="0C5D513D" w14:textId="3D8BE79C">
            <w:pPr>
              <w:rPr>
                <w:rFonts w:eastAsiaTheme="majorEastAsia"/>
                <w:color w:val="000000" w:themeColor="text1"/>
              </w:rPr>
            </w:pPr>
            <w:r w:rsidRPr="1CC7D6C4">
              <w:rPr>
                <w:rFonts w:eastAsiaTheme="majorEastAsia"/>
                <w:b/>
                <w:bCs/>
                <w:color w:val="000000" w:themeColor="text1"/>
              </w:rPr>
              <w:lastRenderedPageBreak/>
              <w:t xml:space="preserve">Task 2: </w:t>
            </w:r>
            <w:r w:rsidRPr="1CC7D6C4">
              <w:rPr>
                <w:rFonts w:eastAsiaTheme="majorEastAsia"/>
                <w:color w:val="000000" w:themeColor="text1"/>
              </w:rPr>
              <w:t xml:space="preserve"> Watch the video and have a go at</w:t>
            </w:r>
            <w:r w:rsidRPr="1CC7D6C4" w:rsidR="65859B75">
              <w:rPr>
                <w:rFonts w:eastAsiaTheme="majorEastAsia"/>
                <w:color w:val="000000" w:themeColor="text1"/>
              </w:rPr>
              <w:t xml:space="preserve"> </w:t>
            </w:r>
            <w:r w:rsidRPr="1CC7D6C4">
              <w:rPr>
                <w:rFonts w:eastAsiaTheme="majorEastAsia"/>
                <w:color w:val="000000" w:themeColor="text1"/>
              </w:rPr>
              <w:t>the</w:t>
            </w:r>
            <w:r w:rsidRPr="1CC7D6C4" w:rsidR="23B4879F">
              <w:rPr>
                <w:rFonts w:eastAsiaTheme="majorEastAsia"/>
                <w:color w:val="000000" w:themeColor="text1"/>
              </w:rPr>
              <w:t xml:space="preserve"> water/oil</w:t>
            </w:r>
            <w:r w:rsidRPr="1CC7D6C4">
              <w:rPr>
                <w:rFonts w:eastAsiaTheme="majorEastAsia"/>
                <w:color w:val="000000" w:themeColor="text1"/>
              </w:rPr>
              <w:t xml:space="preserve"> experiment</w:t>
            </w:r>
            <w:r w:rsidRPr="1CC7D6C4" w:rsidR="5D7C8A12">
              <w:rPr>
                <w:rFonts w:eastAsiaTheme="majorEastAsia"/>
                <w:color w:val="000000" w:themeColor="text1"/>
              </w:rPr>
              <w:t xml:space="preserve"> that is </w:t>
            </w:r>
            <w:r w:rsidRPr="1CC7D6C4" w:rsidR="17278A9A">
              <w:rPr>
                <w:rFonts w:eastAsiaTheme="majorEastAsia"/>
                <w:color w:val="000000" w:themeColor="text1"/>
              </w:rPr>
              <w:t>carried out</w:t>
            </w:r>
            <w:r w:rsidRPr="1CC7D6C4" w:rsidR="6B7638D1">
              <w:rPr>
                <w:rFonts w:eastAsiaTheme="majorEastAsia"/>
                <w:color w:val="000000" w:themeColor="text1"/>
              </w:rPr>
              <w:t xml:space="preserve"> </w:t>
            </w:r>
            <w:r w:rsidRPr="1CC7D6C4" w:rsidR="06B75AFF">
              <w:rPr>
                <w:rFonts w:eastAsiaTheme="majorEastAsia"/>
                <w:color w:val="000000" w:themeColor="text1"/>
              </w:rPr>
              <w:t xml:space="preserve">if you can. (Don’t worry if you can’t do this, watch Miss </w:t>
            </w:r>
            <w:proofErr w:type="spellStart"/>
            <w:r w:rsidRPr="1CC7D6C4" w:rsidR="06B75AFF">
              <w:rPr>
                <w:rFonts w:eastAsiaTheme="majorEastAsia"/>
                <w:color w:val="000000" w:themeColor="text1"/>
              </w:rPr>
              <w:t>Couves</w:t>
            </w:r>
            <w:proofErr w:type="spellEnd"/>
            <w:r w:rsidRPr="1CC7D6C4" w:rsidR="06B75AFF">
              <w:rPr>
                <w:rFonts w:eastAsiaTheme="majorEastAsia"/>
                <w:color w:val="000000" w:themeColor="text1"/>
              </w:rPr>
              <w:t xml:space="preserve"> do it in the video)</w:t>
            </w:r>
            <w:r w:rsidRPr="1CC7D6C4" w:rsidR="493F14D6">
              <w:rPr>
                <w:rFonts w:eastAsiaTheme="majorEastAsia"/>
                <w:color w:val="000000" w:themeColor="text1"/>
              </w:rPr>
              <w:t>.</w:t>
            </w:r>
          </w:p>
          <w:p w:rsidRPr="00A27D87" w:rsidR="009F6C40" w:rsidP="1CC7D6C4" w:rsidRDefault="009F6C40" w14:paraId="206DB987" w14:textId="24EADE78">
            <w:pPr>
              <w:rPr>
                <w:rFonts w:eastAsiaTheme="majorEastAsia"/>
                <w:color w:val="000000" w:themeColor="text1"/>
              </w:rPr>
            </w:pPr>
          </w:p>
          <w:p w:rsidRPr="00A27D87" w:rsidR="009F6C40" w:rsidP="1CC7D6C4" w:rsidRDefault="6A7504EB" w14:paraId="7A05BB11" w14:textId="6CFC2072">
            <w:pPr>
              <w:rPr>
                <w:rFonts w:eastAsiaTheme="majorEastAsia"/>
                <w:color w:val="000000" w:themeColor="text1"/>
              </w:rPr>
            </w:pPr>
            <w:r w:rsidRPr="1CC7D6C4">
              <w:rPr>
                <w:rFonts w:eastAsiaTheme="majorEastAsia"/>
                <w:b/>
                <w:bCs/>
                <w:color w:val="000000" w:themeColor="text1"/>
              </w:rPr>
              <w:t>For the experiment y</w:t>
            </w:r>
            <w:r w:rsidRPr="1CC7D6C4" w:rsidR="6B7638D1">
              <w:rPr>
                <w:rFonts w:eastAsiaTheme="majorEastAsia"/>
                <w:b/>
                <w:bCs/>
                <w:color w:val="000000" w:themeColor="text1"/>
              </w:rPr>
              <w:t>ou will need: a cup, water, oil</w:t>
            </w:r>
            <w:r w:rsidRPr="1CC7D6C4" w:rsidR="0E4EB2E4">
              <w:rPr>
                <w:rFonts w:eastAsiaTheme="majorEastAsia"/>
                <w:b/>
                <w:bCs/>
                <w:color w:val="000000" w:themeColor="text1"/>
              </w:rPr>
              <w:t xml:space="preserve"> and</w:t>
            </w:r>
            <w:r w:rsidRPr="1CC7D6C4" w:rsidR="6B7638D1">
              <w:rPr>
                <w:rFonts w:eastAsiaTheme="majorEastAsia"/>
                <w:b/>
                <w:bCs/>
                <w:color w:val="000000" w:themeColor="text1"/>
              </w:rPr>
              <w:t xml:space="preserve"> washing up liquid.</w:t>
            </w:r>
            <w:r w:rsidRPr="1CC7D6C4" w:rsidR="6B7638D1">
              <w:rPr>
                <w:rFonts w:eastAsiaTheme="majorEastAsia"/>
                <w:color w:val="000000" w:themeColor="text1"/>
              </w:rPr>
              <w:t xml:space="preserve"> </w:t>
            </w:r>
            <w:r w:rsidRPr="1CC7D6C4" w:rsidR="1A97BB9E">
              <w:rPr>
                <w:rFonts w:eastAsiaTheme="majorEastAsia"/>
                <w:color w:val="000000" w:themeColor="text1"/>
              </w:rPr>
              <w:t>You can send in a picture of you doing the experiment</w:t>
            </w:r>
            <w:r w:rsidRPr="1CC7D6C4" w:rsidR="26190C21">
              <w:rPr>
                <w:rFonts w:eastAsiaTheme="majorEastAsia"/>
                <w:color w:val="000000" w:themeColor="text1"/>
              </w:rPr>
              <w:t>!</w:t>
            </w:r>
          </w:p>
          <w:p w:rsidRPr="00A27D87" w:rsidR="009F6C40" w:rsidP="1CC7D6C4" w:rsidRDefault="3C8C30F4" w14:paraId="7BF990D4" w14:textId="748B63CA">
            <w:pPr>
              <w:rPr>
                <w:rFonts w:eastAsiaTheme="majorEastAsia"/>
                <w:color w:val="000000" w:themeColor="text1"/>
              </w:rPr>
            </w:pPr>
            <w:r w:rsidRPr="1CC7D6C4">
              <w:rPr>
                <w:rFonts w:eastAsiaTheme="majorEastAsia"/>
                <w:color w:val="000000" w:themeColor="text1"/>
              </w:rPr>
              <w:t xml:space="preserve"> </w:t>
            </w:r>
          </w:p>
          <w:p w:rsidRPr="00A27D87" w:rsidR="009F6C40" w:rsidP="1CC7D6C4" w:rsidRDefault="00671AC8" w14:paraId="2637FFB2" w14:textId="736B2070">
            <w:pPr>
              <w:rPr>
                <w:rFonts w:eastAsiaTheme="majorEastAsia"/>
                <w:color w:val="000000" w:themeColor="text1"/>
              </w:rPr>
            </w:pPr>
            <w:hyperlink r:id="rId20">
              <w:r w:rsidRPr="1CC7D6C4" w:rsidR="3C8C30F4">
                <w:rPr>
                  <w:rStyle w:val="Hyperlink"/>
                  <w:rFonts w:eastAsiaTheme="majorEastAsia"/>
                </w:rPr>
                <w:t>https://classroom.thenational.academy/lessons/what-makes-something-a-mixture-61j38e?step=2&amp;activity=video</w:t>
              </w:r>
            </w:hyperlink>
          </w:p>
          <w:p w:rsidRPr="00A27D87" w:rsidR="009F6C40" w:rsidP="1CC7D6C4" w:rsidRDefault="009F6C40" w14:paraId="5905332A" w14:textId="6D53FC3F">
            <w:pPr>
              <w:rPr>
                <w:rFonts w:eastAsiaTheme="majorEastAsia"/>
                <w:color w:val="000000" w:themeColor="text1"/>
              </w:rPr>
            </w:pPr>
          </w:p>
        </w:tc>
      </w:tr>
    </w:tbl>
    <w:p w:rsidRPr="00A27D87" w:rsidR="00994C2B" w:rsidP="413230D8" w:rsidRDefault="00994C2B" w14:paraId="2FB82A97" w14:textId="787A73C5">
      <w:pPr>
        <w:rPr>
          <w:rFonts w:cstheme="minorHAnsi"/>
          <w:color w:val="000000" w:themeColor="text1"/>
        </w:rPr>
      </w:pPr>
    </w:p>
    <w:p w:rsidRPr="00A27D87" w:rsidR="004860BA" w:rsidP="004860BA" w:rsidRDefault="006816A7" w14:paraId="5279E9D0" w14:textId="4EB92473">
      <w:pPr>
        <w:rPr>
          <w:rFonts w:cstheme="minorHAnsi"/>
          <w:color w:val="000000" w:themeColor="text1"/>
        </w:rPr>
      </w:pPr>
      <w:r w:rsidRPr="00A27D87">
        <w:rPr>
          <w:rFonts w:cstheme="minorHAnsi"/>
          <w:color w:val="000000" w:themeColor="text1"/>
        </w:rPr>
        <w:t>Friday</w:t>
      </w:r>
    </w:p>
    <w:tbl>
      <w:tblPr>
        <w:tblStyle w:val="TableGrid"/>
        <w:tblW w:w="10343" w:type="dxa"/>
        <w:tblLook w:val="04A0" w:firstRow="1" w:lastRow="0" w:firstColumn="1" w:lastColumn="0" w:noHBand="0" w:noVBand="1"/>
      </w:tblPr>
      <w:tblGrid>
        <w:gridCol w:w="1218"/>
        <w:gridCol w:w="1471"/>
        <w:gridCol w:w="1275"/>
        <w:gridCol w:w="6379"/>
      </w:tblGrid>
      <w:tr w:rsidRPr="00A27D87" w:rsidR="00A27D87" w:rsidTr="388C4774" w14:paraId="15B1C051" w14:textId="2754E394">
        <w:tc>
          <w:tcPr>
            <w:tcW w:w="1218" w:type="dxa"/>
          </w:tcPr>
          <w:p w:rsidRPr="00A27D87" w:rsidR="00E72E6B" w:rsidP="15CBDD0B" w:rsidRDefault="00E72E6B" w14:paraId="2A0BA7B5" w14:textId="77777777">
            <w:pPr>
              <w:rPr>
                <w:rFonts w:cstheme="minorHAnsi"/>
                <w:color w:val="000000" w:themeColor="text1"/>
              </w:rPr>
            </w:pPr>
            <w:r w:rsidRPr="00A27D87">
              <w:rPr>
                <w:rFonts w:cstheme="minorHAnsi"/>
                <w:color w:val="000000" w:themeColor="text1"/>
              </w:rPr>
              <w:t>9.15am</w:t>
            </w:r>
          </w:p>
        </w:tc>
        <w:tc>
          <w:tcPr>
            <w:tcW w:w="1471" w:type="dxa"/>
          </w:tcPr>
          <w:p w:rsidRPr="00A27D87" w:rsidR="00E72E6B" w:rsidP="15CBDD0B" w:rsidRDefault="005D795B" w14:paraId="1C2D87C0" w14:textId="0D4425C7">
            <w:pPr>
              <w:rPr>
                <w:rFonts w:cstheme="minorHAnsi"/>
                <w:color w:val="000000" w:themeColor="text1"/>
              </w:rPr>
            </w:pPr>
            <w:r w:rsidRPr="00A27D87">
              <w:rPr>
                <w:rFonts w:cstheme="minorHAnsi"/>
                <w:color w:val="000000" w:themeColor="text1"/>
              </w:rPr>
              <w:t>Assembly</w:t>
            </w:r>
          </w:p>
        </w:tc>
        <w:tc>
          <w:tcPr>
            <w:tcW w:w="7654" w:type="dxa"/>
            <w:gridSpan w:val="2"/>
          </w:tcPr>
          <w:p w:rsidRPr="00A27D87" w:rsidR="00E72E6B" w:rsidP="00A35DAC" w:rsidRDefault="005D795B" w14:paraId="7EAB778F" w14:textId="40711315">
            <w:pPr>
              <w:rPr>
                <w:rFonts w:cstheme="minorHAnsi"/>
                <w:color w:val="000000" w:themeColor="text1"/>
              </w:rPr>
            </w:pPr>
            <w:r w:rsidRPr="00A27D87">
              <w:rPr>
                <w:rFonts w:cstheme="minorHAnsi"/>
                <w:color w:val="000000" w:themeColor="text1"/>
              </w:rPr>
              <w:t xml:space="preserve">Join the whole school for </w:t>
            </w:r>
            <w:proofErr w:type="spellStart"/>
            <w:r w:rsidRPr="00A27D87">
              <w:rPr>
                <w:rFonts w:cstheme="minorHAnsi"/>
                <w:color w:val="000000" w:themeColor="text1"/>
              </w:rPr>
              <w:t>well done</w:t>
            </w:r>
            <w:proofErr w:type="spellEnd"/>
            <w:r w:rsidRPr="00A27D87">
              <w:rPr>
                <w:rFonts w:cstheme="minorHAnsi"/>
                <w:color w:val="000000" w:themeColor="text1"/>
              </w:rPr>
              <w:t xml:space="preserve"> assembly</w:t>
            </w:r>
            <w:r w:rsidRPr="00A27D87" w:rsidR="00E72E6B">
              <w:rPr>
                <w:rFonts w:cstheme="minorHAnsi"/>
                <w:color w:val="000000" w:themeColor="text1"/>
              </w:rPr>
              <w:t xml:space="preserve"> </w:t>
            </w:r>
          </w:p>
        </w:tc>
      </w:tr>
      <w:tr w:rsidRPr="00A27D87" w:rsidR="00A27D87" w:rsidTr="388C4774" w14:paraId="0AC69FA0" w14:textId="13169E24">
        <w:tc>
          <w:tcPr>
            <w:tcW w:w="1218" w:type="dxa"/>
          </w:tcPr>
          <w:p w:rsidRPr="00A27D87" w:rsidR="00E72E6B" w:rsidP="15CBDD0B" w:rsidRDefault="57B0DCA0" w14:paraId="5F2B9481" w14:textId="0B3588E2">
            <w:pPr>
              <w:rPr>
                <w:rFonts w:cstheme="minorHAnsi"/>
                <w:color w:val="000000" w:themeColor="text1"/>
              </w:rPr>
            </w:pPr>
            <w:r w:rsidRPr="00A27D87">
              <w:rPr>
                <w:rFonts w:cstheme="minorHAnsi"/>
                <w:color w:val="000000" w:themeColor="text1"/>
              </w:rPr>
              <w:t xml:space="preserve">Start at </w:t>
            </w:r>
            <w:r w:rsidRPr="00A27D87" w:rsidR="00E72E6B">
              <w:rPr>
                <w:rFonts w:cstheme="minorHAnsi"/>
                <w:color w:val="000000" w:themeColor="text1"/>
              </w:rPr>
              <w:t>9.</w:t>
            </w:r>
            <w:r w:rsidRPr="00A27D87" w:rsidR="005D795B">
              <w:rPr>
                <w:rFonts w:cstheme="minorHAnsi"/>
                <w:color w:val="000000" w:themeColor="text1"/>
              </w:rPr>
              <w:t>45</w:t>
            </w:r>
            <w:r w:rsidRPr="00A27D87" w:rsidR="00E72E6B">
              <w:rPr>
                <w:rFonts w:cstheme="minorHAnsi"/>
                <w:color w:val="000000" w:themeColor="text1"/>
              </w:rPr>
              <w:t>am</w:t>
            </w:r>
          </w:p>
        </w:tc>
        <w:tc>
          <w:tcPr>
            <w:tcW w:w="1471" w:type="dxa"/>
          </w:tcPr>
          <w:p w:rsidRPr="00A27D87" w:rsidR="00E72E6B" w:rsidP="15CBDD0B" w:rsidRDefault="00E72E6B" w14:paraId="25ECF1BB" w14:textId="77777777">
            <w:pPr>
              <w:rPr>
                <w:rFonts w:cstheme="minorHAnsi"/>
                <w:color w:val="000000" w:themeColor="text1"/>
              </w:rPr>
            </w:pPr>
            <w:r w:rsidRPr="00A27D87">
              <w:rPr>
                <w:rFonts w:cstheme="minorHAnsi"/>
                <w:color w:val="000000" w:themeColor="text1"/>
              </w:rPr>
              <w:t xml:space="preserve">English </w:t>
            </w:r>
          </w:p>
        </w:tc>
        <w:tc>
          <w:tcPr>
            <w:tcW w:w="1275" w:type="dxa"/>
          </w:tcPr>
          <w:p w:rsidRPr="00A27D87" w:rsidR="00E72E6B" w:rsidP="00A35DAC" w:rsidRDefault="00E72E6B" w14:paraId="0E0256BF" w14:textId="3B9DD548">
            <w:pPr>
              <w:rPr>
                <w:rFonts w:cstheme="minorHAnsi"/>
                <w:color w:val="000000" w:themeColor="text1"/>
              </w:rPr>
            </w:pPr>
            <w:r w:rsidRPr="00A27D87">
              <w:rPr>
                <w:rFonts w:cstheme="minorHAnsi"/>
                <w:color w:val="000000" w:themeColor="text1"/>
              </w:rPr>
              <w:t>Live lesson on Teams followed by Task Time</w:t>
            </w:r>
          </w:p>
        </w:tc>
        <w:tc>
          <w:tcPr>
            <w:tcW w:w="6379" w:type="dxa"/>
          </w:tcPr>
          <w:p w:rsidRPr="00A27D87" w:rsidR="000C0C33" w:rsidP="639D59DC" w:rsidRDefault="5303112A" w14:paraId="348F9939" w14:textId="63922909">
            <w:pPr>
              <w:pStyle w:val="Heading1"/>
              <w:outlineLvl w:val="0"/>
              <w:rPr>
                <w:rFonts w:ascii="Calibri" w:hAnsi="Calibri" w:eastAsia="Calibri" w:cs="Calibri"/>
                <w:sz w:val="24"/>
                <w:szCs w:val="24"/>
              </w:rPr>
            </w:pPr>
            <w:r w:rsidRPr="639D59DC">
              <w:rPr>
                <w:rFonts w:ascii="Calibri" w:hAnsi="Calibri" w:eastAsia="Calibri" w:cs="Calibri"/>
                <w:sz w:val="24"/>
                <w:szCs w:val="24"/>
              </w:rPr>
              <w:t>To write the first part of the opening</w:t>
            </w:r>
          </w:p>
          <w:p w:rsidRPr="00A27D87" w:rsidR="000C0C33" w:rsidP="639D59DC" w:rsidRDefault="5303112A" w14:paraId="62CE3708" w14:textId="734B59B1">
            <w:pPr>
              <w:contextualSpacing/>
              <w:textAlignment w:val="baseline"/>
            </w:pPr>
            <w:r w:rsidRPr="639D59DC">
              <w:t xml:space="preserve">Lesson 7: </w:t>
            </w:r>
            <w:hyperlink r:id="rId21">
              <w:r w:rsidRPr="639D59DC">
                <w:rPr>
                  <w:rStyle w:val="Hyperlink"/>
                </w:rPr>
                <w:t>https://classroom.thenational.academy/lessons/to-write-the-first-part-of-the-opening-74w38r</w:t>
              </w:r>
            </w:hyperlink>
          </w:p>
          <w:p w:rsidRPr="00A27D87" w:rsidR="000C0C33" w:rsidP="639D59DC" w:rsidRDefault="3CA00B79" w14:paraId="65BD81D9" w14:textId="18FA6D9A">
            <w:pPr>
              <w:contextualSpacing/>
              <w:textAlignment w:val="baseline"/>
              <w:rPr>
                <w:color w:val="000000" w:themeColor="text1"/>
              </w:rPr>
            </w:pPr>
            <w:r w:rsidRPr="639D59DC">
              <w:rPr>
                <w:color w:val="000000" w:themeColor="text1"/>
              </w:rPr>
              <w:t xml:space="preserve"> </w:t>
            </w:r>
          </w:p>
        </w:tc>
      </w:tr>
      <w:tr w:rsidRPr="00A27D87" w:rsidR="00A27D87" w:rsidTr="388C4774" w14:paraId="2C9F4552" w14:textId="322B5992">
        <w:tc>
          <w:tcPr>
            <w:tcW w:w="1218" w:type="dxa"/>
          </w:tcPr>
          <w:p w:rsidRPr="00A27D87" w:rsidR="00E72E6B" w:rsidP="00A35DAC" w:rsidRDefault="000B6334" w14:paraId="00E6867C" w14:textId="3D4B2151">
            <w:pPr>
              <w:rPr>
                <w:rFonts w:cstheme="minorHAnsi"/>
                <w:color w:val="000000" w:themeColor="text1"/>
              </w:rPr>
            </w:pPr>
            <w:r w:rsidRPr="00A27D87">
              <w:rPr>
                <w:rFonts w:cstheme="minorHAnsi"/>
                <w:color w:val="000000" w:themeColor="text1"/>
              </w:rPr>
              <w:t xml:space="preserve">Start at </w:t>
            </w:r>
            <w:r w:rsidRPr="00A27D87" w:rsidR="00E72E6B">
              <w:rPr>
                <w:rFonts w:cstheme="minorHAnsi"/>
                <w:color w:val="000000" w:themeColor="text1"/>
              </w:rPr>
              <w:t>11</w:t>
            </w:r>
            <w:r w:rsidRPr="00A27D87" w:rsidR="009456AD">
              <w:rPr>
                <w:rFonts w:cstheme="minorHAnsi"/>
                <w:color w:val="000000" w:themeColor="text1"/>
              </w:rPr>
              <w:t>.30</w:t>
            </w:r>
            <w:r w:rsidRPr="00A27D87" w:rsidR="00E72E6B">
              <w:rPr>
                <w:rFonts w:cstheme="minorHAnsi"/>
                <w:color w:val="000000" w:themeColor="text1"/>
              </w:rPr>
              <w:t>am</w:t>
            </w:r>
          </w:p>
        </w:tc>
        <w:tc>
          <w:tcPr>
            <w:tcW w:w="1471" w:type="dxa"/>
          </w:tcPr>
          <w:p w:rsidRPr="00A27D87" w:rsidR="00E72E6B" w:rsidP="00A35DAC" w:rsidRDefault="00E72E6B" w14:paraId="26C1EFDB" w14:textId="77777777">
            <w:pPr>
              <w:rPr>
                <w:rFonts w:cstheme="minorHAnsi"/>
                <w:color w:val="000000" w:themeColor="text1"/>
              </w:rPr>
            </w:pPr>
            <w:r w:rsidRPr="00A27D87">
              <w:rPr>
                <w:rFonts w:cstheme="minorHAnsi"/>
                <w:color w:val="000000" w:themeColor="text1"/>
              </w:rPr>
              <w:t>Maths</w:t>
            </w:r>
          </w:p>
        </w:tc>
        <w:tc>
          <w:tcPr>
            <w:tcW w:w="1275" w:type="dxa"/>
          </w:tcPr>
          <w:p w:rsidRPr="00A27D87" w:rsidR="00E72E6B" w:rsidP="4EC57D66" w:rsidRDefault="11074260" w14:paraId="791B6FDC" w14:textId="4F88E6F9">
            <w:pPr>
              <w:spacing w:line="259" w:lineRule="auto"/>
              <w:rPr>
                <w:rFonts w:cstheme="minorHAnsi"/>
                <w:color w:val="000000" w:themeColor="text1"/>
              </w:rPr>
            </w:pPr>
            <w:r w:rsidRPr="00A27D87">
              <w:rPr>
                <w:rFonts w:cstheme="minorHAnsi"/>
                <w:color w:val="000000" w:themeColor="text1"/>
              </w:rPr>
              <w:t>Live lesson on Teams followed by Task Time</w:t>
            </w:r>
          </w:p>
        </w:tc>
        <w:tc>
          <w:tcPr>
            <w:tcW w:w="6379" w:type="dxa"/>
          </w:tcPr>
          <w:p w:rsidRPr="00A27D87" w:rsidR="00546C23" w:rsidP="388C4774" w:rsidRDefault="2EBE1A82" w14:paraId="62670A7A" w14:textId="602D298C">
            <w:pPr>
              <w:rPr>
                <w:rFonts w:eastAsia="Calibri"/>
                <w:b/>
                <w:bCs/>
              </w:rPr>
            </w:pPr>
            <w:r w:rsidRPr="388C4774">
              <w:rPr>
                <w:rFonts w:eastAsia="Calibri"/>
                <w:b/>
                <w:bCs/>
              </w:rPr>
              <w:t xml:space="preserve">Add fractions </w:t>
            </w:r>
          </w:p>
          <w:p w:rsidRPr="00A27D87" w:rsidR="00546C23" w:rsidP="388C4774" w:rsidRDefault="00671AC8" w14:paraId="554D0A7E" w14:textId="4813DC30">
            <w:pPr>
              <w:rPr>
                <w:rFonts w:eastAsia="Calibri"/>
              </w:rPr>
            </w:pPr>
            <w:hyperlink r:id="rId22">
              <w:r w:rsidRPr="388C4774" w:rsidR="2EBE1A82">
                <w:rPr>
                  <w:rStyle w:val="Hyperlink"/>
                  <w:rFonts w:eastAsia="Calibri"/>
                </w:rPr>
                <w:t>https://vimeo.com/505801286</w:t>
              </w:r>
            </w:hyperlink>
          </w:p>
          <w:p w:rsidRPr="00A27D87" w:rsidR="00546C23" w:rsidP="388C4774" w:rsidRDefault="2EBE1A82" w14:paraId="603E13F0" w14:textId="57090C17">
            <w:pPr>
              <w:rPr>
                <w:rFonts w:eastAsia="Calibri"/>
                <w:color w:val="000000" w:themeColor="text1"/>
              </w:rPr>
            </w:pPr>
            <w:r w:rsidRPr="388C4774">
              <w:rPr>
                <w:rFonts w:eastAsia="Calibri"/>
                <w:color w:val="000000" w:themeColor="text1"/>
              </w:rPr>
              <w:t>(Worksheet attached)</w:t>
            </w:r>
          </w:p>
          <w:p w:rsidRPr="00A27D87" w:rsidR="00546C23" w:rsidP="388C4774" w:rsidRDefault="00546C23" w14:paraId="4417F38E" w14:textId="69147394">
            <w:pPr>
              <w:rPr>
                <w:rFonts w:eastAsia="Calibri"/>
                <w:color w:val="000000" w:themeColor="text1"/>
              </w:rPr>
            </w:pPr>
          </w:p>
        </w:tc>
      </w:tr>
      <w:tr w:rsidRPr="00A27D87" w:rsidR="00A27D87" w:rsidTr="388C4774" w14:paraId="3FF994FF" w14:textId="77777777">
        <w:tc>
          <w:tcPr>
            <w:tcW w:w="1218" w:type="dxa"/>
            <w:tcBorders>
              <w:top w:val="single" w:color="auto" w:sz="8" w:space="0"/>
              <w:left w:val="single" w:color="auto" w:sz="8" w:space="0"/>
              <w:bottom w:val="single" w:color="auto" w:sz="8" w:space="0"/>
              <w:right w:val="single" w:color="auto" w:sz="8" w:space="0"/>
            </w:tcBorders>
          </w:tcPr>
          <w:p w:rsidRPr="00A27D87" w:rsidR="52146509" w:rsidP="2966A0C7" w:rsidRDefault="02748F6A" w14:paraId="53D66390" w14:textId="345AA136">
            <w:pPr>
              <w:spacing w:line="259" w:lineRule="auto"/>
              <w:rPr>
                <w:rFonts w:eastAsia="Calibri"/>
                <w:color w:val="000000" w:themeColor="text1"/>
              </w:rPr>
            </w:pPr>
            <w:r w:rsidRPr="2966A0C7">
              <w:rPr>
                <w:rFonts w:eastAsia="Calibri"/>
                <w:color w:val="000000" w:themeColor="text1"/>
              </w:rPr>
              <w:t xml:space="preserve">Afternoon </w:t>
            </w:r>
          </w:p>
        </w:tc>
        <w:tc>
          <w:tcPr>
            <w:tcW w:w="1471" w:type="dxa"/>
            <w:tcBorders>
              <w:top w:val="single" w:color="auto" w:sz="8" w:space="0"/>
              <w:left w:val="single" w:color="auto" w:sz="8" w:space="0"/>
              <w:bottom w:val="single" w:color="auto" w:sz="8" w:space="0"/>
              <w:right w:val="single" w:color="auto" w:sz="8" w:space="0"/>
            </w:tcBorders>
          </w:tcPr>
          <w:p w:rsidRPr="00A27D87" w:rsidR="52146509" w:rsidP="2966A0C7" w:rsidRDefault="02748F6A" w14:paraId="5FA06E9C" w14:textId="0C630311">
            <w:pPr>
              <w:spacing w:line="259" w:lineRule="auto"/>
              <w:rPr>
                <w:rFonts w:eastAsia="Calibri"/>
                <w:color w:val="000000" w:themeColor="text1"/>
              </w:rPr>
            </w:pPr>
            <w:r w:rsidRPr="2966A0C7">
              <w:rPr>
                <w:rFonts w:eastAsia="Calibri"/>
                <w:color w:val="000000" w:themeColor="text1"/>
              </w:rPr>
              <w:t>Art</w:t>
            </w:r>
          </w:p>
        </w:tc>
        <w:tc>
          <w:tcPr>
            <w:tcW w:w="1275" w:type="dxa"/>
            <w:tcBorders>
              <w:top w:val="single" w:color="auto" w:sz="8" w:space="0"/>
              <w:left w:val="single" w:color="auto" w:sz="8" w:space="0"/>
              <w:bottom w:val="single" w:color="auto" w:sz="8" w:space="0"/>
              <w:right w:val="single" w:color="auto" w:sz="8" w:space="0"/>
            </w:tcBorders>
          </w:tcPr>
          <w:p w:rsidRPr="00A27D87" w:rsidR="52146509" w:rsidRDefault="006A475A" w14:paraId="5F0A57DB" w14:textId="0CB58ED6">
            <w:pPr>
              <w:rPr>
                <w:rFonts w:cstheme="minorHAnsi"/>
                <w:color w:val="000000" w:themeColor="text1"/>
              </w:rPr>
            </w:pPr>
            <w:r w:rsidRPr="00A27D87">
              <w:rPr>
                <w:rFonts w:cstheme="minorHAnsi"/>
                <w:color w:val="000000" w:themeColor="text1"/>
              </w:rPr>
              <w:t>Learning to complete in your own time</w:t>
            </w:r>
          </w:p>
        </w:tc>
        <w:tc>
          <w:tcPr>
            <w:tcW w:w="6379" w:type="dxa"/>
            <w:tcBorders>
              <w:top w:val="single" w:color="auto" w:sz="8" w:space="0"/>
              <w:left w:val="single" w:color="auto" w:sz="8" w:space="0"/>
              <w:bottom w:val="single" w:color="auto" w:sz="8" w:space="0"/>
              <w:right w:val="single" w:color="auto" w:sz="8" w:space="0"/>
            </w:tcBorders>
          </w:tcPr>
          <w:p w:rsidRPr="00A27D87" w:rsidR="52146509" w:rsidP="2966A0C7" w:rsidRDefault="00671AC8" w14:paraId="5EB59621" w14:textId="11A2A5B0">
            <w:pPr>
              <w:rPr>
                <w:color w:val="000000" w:themeColor="text1"/>
              </w:rPr>
            </w:pPr>
            <w:hyperlink r:id="rId23">
              <w:r w:rsidRPr="2966A0C7" w:rsidR="38BA0F77">
                <w:rPr>
                  <w:rStyle w:val="Hyperlink"/>
                </w:rPr>
                <w:t>http://www.robbiddulph.com/draw-with-rob</w:t>
              </w:r>
            </w:hyperlink>
          </w:p>
          <w:p w:rsidRPr="00A27D87" w:rsidR="52146509" w:rsidP="2966A0C7" w:rsidRDefault="52146509" w14:paraId="18BF28E9" w14:textId="339A1D84">
            <w:pPr>
              <w:rPr>
                <w:color w:val="000000" w:themeColor="text1"/>
              </w:rPr>
            </w:pPr>
          </w:p>
          <w:p w:rsidRPr="00A27D87" w:rsidR="52146509" w:rsidP="2966A0C7" w:rsidRDefault="38BA0F77" w14:paraId="7A32F032" w14:textId="024C3D87">
            <w:pPr>
              <w:rPr>
                <w:color w:val="000000" w:themeColor="text1"/>
              </w:rPr>
            </w:pPr>
            <w:r w:rsidRPr="2966A0C7">
              <w:rPr>
                <w:color w:val="000000" w:themeColor="text1"/>
              </w:rPr>
              <w:t>Go onto the Draw with Rob website, and follow along to a video of your choice. If you have colours, colour it in. We would love to see what you have done!</w:t>
            </w:r>
          </w:p>
        </w:tc>
      </w:tr>
    </w:tbl>
    <w:p w:rsidR="00A27D87" w:rsidP="00994C2B" w:rsidRDefault="00A27D87" w14:paraId="691BAD5D" w14:textId="77777777">
      <w:pPr>
        <w:rPr>
          <w:rFonts w:cstheme="minorHAnsi"/>
          <w:color w:val="000000" w:themeColor="text1"/>
        </w:rPr>
      </w:pPr>
    </w:p>
    <w:p w:rsidRPr="00A27D87" w:rsidR="00994C2B" w:rsidP="00994C2B" w:rsidRDefault="00994C2B" w14:paraId="39F2112A" w14:textId="5552EB5A">
      <w:pPr>
        <w:rPr>
          <w:rFonts w:cstheme="minorHAnsi"/>
          <w:color w:val="000000" w:themeColor="text1"/>
        </w:rPr>
      </w:pPr>
      <w:r w:rsidRPr="00A27D87">
        <w:rPr>
          <w:rFonts w:cstheme="minorHAnsi"/>
          <w:color w:val="000000" w:themeColor="text1"/>
        </w:rPr>
        <w:t xml:space="preserve">Below are the times to log on to Teams in the afternoon to meet with Mrs Robinson/Mrs Jinks/Miss </w:t>
      </w:r>
      <w:proofErr w:type="spellStart"/>
      <w:r w:rsidRPr="00A27D87">
        <w:rPr>
          <w:rFonts w:cstheme="minorHAnsi"/>
          <w:color w:val="000000" w:themeColor="text1"/>
        </w:rPr>
        <w:t>Dokrat</w:t>
      </w:r>
      <w:proofErr w:type="spellEnd"/>
      <w:r w:rsidRPr="00A27D87">
        <w:rPr>
          <w:rFonts w:cstheme="minorHAnsi"/>
          <w:color w:val="000000" w:themeColor="text1"/>
        </w:rPr>
        <w:t>. This will last about 10 minutes and is for us to catch up and see how you have been getting on with your learning. Bring anything you have done with you or if you want to email us work you have done that would be great!</w:t>
      </w:r>
    </w:p>
    <w:tbl>
      <w:tblPr>
        <w:tblW w:w="7455" w:type="dxa"/>
        <w:tblInd w:w="1353"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left w:w="0" w:type="dxa"/>
          <w:right w:w="0" w:type="dxa"/>
        </w:tblCellMar>
        <w:tblLook w:val="04A0" w:firstRow="1" w:lastRow="0" w:firstColumn="1" w:lastColumn="0" w:noHBand="0" w:noVBand="1"/>
      </w:tblPr>
      <w:tblGrid>
        <w:gridCol w:w="2409"/>
        <w:gridCol w:w="2552"/>
        <w:gridCol w:w="2494"/>
      </w:tblGrid>
      <w:tr w:rsidRPr="00A27D87" w:rsidR="00A27D87" w:rsidTr="00A35DAC" w14:paraId="00F388F3" w14:textId="77777777">
        <w:trPr>
          <w:trHeight w:val="300"/>
        </w:trPr>
        <w:tc>
          <w:tcPr>
            <w:tcW w:w="2409" w:type="dxa"/>
            <w:noWrap/>
            <w:tcMar>
              <w:top w:w="0" w:type="dxa"/>
              <w:left w:w="108" w:type="dxa"/>
              <w:bottom w:w="0" w:type="dxa"/>
              <w:right w:w="108" w:type="dxa"/>
            </w:tcMar>
            <w:vAlign w:val="center"/>
            <w:hideMark/>
          </w:tcPr>
          <w:p w:rsidRPr="00A27D87" w:rsidR="00994C2B" w:rsidP="00A35DAC" w:rsidRDefault="00994C2B" w14:paraId="1689388D" w14:textId="77777777">
            <w:pPr>
              <w:spacing w:after="0" w:line="240" w:lineRule="auto"/>
              <w:jc w:val="center"/>
              <w:rPr>
                <w:rFonts w:eastAsia="Times New Roman" w:cstheme="minorHAnsi"/>
                <w:color w:val="000000" w:themeColor="text1"/>
                <w:lang w:eastAsia="en-GB"/>
              </w:rPr>
            </w:pPr>
            <w:r w:rsidRPr="00A27D87">
              <w:rPr>
                <w:rFonts w:eastAsia="Times New Roman" w:cstheme="minorHAnsi"/>
                <w:color w:val="000000" w:themeColor="text1"/>
                <w:lang w:eastAsia="en-GB"/>
              </w:rPr>
              <w:t>A</w:t>
            </w:r>
          </w:p>
        </w:tc>
        <w:tc>
          <w:tcPr>
            <w:tcW w:w="2552" w:type="dxa"/>
            <w:tcMar>
              <w:top w:w="0" w:type="dxa"/>
              <w:left w:w="108" w:type="dxa"/>
              <w:bottom w:w="0" w:type="dxa"/>
              <w:right w:w="108" w:type="dxa"/>
            </w:tcMar>
            <w:vAlign w:val="center"/>
            <w:hideMark/>
          </w:tcPr>
          <w:p w:rsidRPr="00A27D87" w:rsidR="00994C2B" w:rsidP="00A35DAC" w:rsidRDefault="00994C2B" w14:paraId="294B26DB" w14:textId="77777777">
            <w:pPr>
              <w:spacing w:after="0" w:line="240" w:lineRule="auto"/>
              <w:jc w:val="center"/>
              <w:rPr>
                <w:rFonts w:eastAsia="Times New Roman" w:cstheme="minorHAnsi"/>
                <w:color w:val="000000" w:themeColor="text1"/>
                <w:lang w:eastAsia="en-GB"/>
              </w:rPr>
            </w:pPr>
            <w:r w:rsidRPr="00A27D87">
              <w:rPr>
                <w:rFonts w:eastAsia="Times New Roman" w:cstheme="minorHAnsi"/>
                <w:color w:val="000000" w:themeColor="text1"/>
                <w:lang w:eastAsia="en-GB"/>
              </w:rPr>
              <w:t>B</w:t>
            </w:r>
          </w:p>
        </w:tc>
        <w:tc>
          <w:tcPr>
            <w:tcW w:w="2494" w:type="dxa"/>
            <w:tcMar>
              <w:top w:w="0" w:type="dxa"/>
              <w:left w:w="108" w:type="dxa"/>
              <w:bottom w:w="0" w:type="dxa"/>
              <w:right w:w="108" w:type="dxa"/>
            </w:tcMar>
            <w:vAlign w:val="center"/>
            <w:hideMark/>
          </w:tcPr>
          <w:p w:rsidRPr="00A27D87" w:rsidR="00994C2B" w:rsidP="00A35DAC" w:rsidRDefault="00994C2B" w14:paraId="431E6AC9" w14:textId="77777777">
            <w:pPr>
              <w:spacing w:after="0" w:line="240" w:lineRule="auto"/>
              <w:jc w:val="center"/>
              <w:rPr>
                <w:rFonts w:eastAsia="Times New Roman" w:cstheme="minorHAnsi"/>
                <w:color w:val="000000" w:themeColor="text1"/>
                <w:lang w:eastAsia="en-GB"/>
              </w:rPr>
            </w:pPr>
            <w:r w:rsidRPr="00A27D87">
              <w:rPr>
                <w:rFonts w:eastAsia="Times New Roman" w:cstheme="minorHAnsi"/>
                <w:color w:val="000000" w:themeColor="text1"/>
                <w:lang w:eastAsia="en-GB"/>
              </w:rPr>
              <w:t>C</w:t>
            </w:r>
          </w:p>
        </w:tc>
      </w:tr>
      <w:tr w:rsidRPr="00A27D87" w:rsidR="00A27D87" w:rsidTr="00A35DAC" w14:paraId="26E185CB" w14:textId="77777777">
        <w:trPr>
          <w:trHeight w:val="300"/>
        </w:trPr>
        <w:tc>
          <w:tcPr>
            <w:tcW w:w="2409" w:type="dxa"/>
            <w:noWrap/>
            <w:tcMar>
              <w:top w:w="0" w:type="dxa"/>
              <w:left w:w="108" w:type="dxa"/>
              <w:bottom w:w="0" w:type="dxa"/>
              <w:right w:w="108" w:type="dxa"/>
            </w:tcMar>
            <w:vAlign w:val="center"/>
            <w:hideMark/>
          </w:tcPr>
          <w:p w:rsidRPr="00A27D87" w:rsidR="00994C2B" w:rsidP="00A35DAC" w:rsidRDefault="00994C2B" w14:paraId="19D98348" w14:textId="77777777">
            <w:pPr>
              <w:spacing w:after="0" w:line="240" w:lineRule="auto"/>
              <w:jc w:val="center"/>
              <w:rPr>
                <w:rFonts w:eastAsia="Times New Roman" w:cstheme="minorHAnsi"/>
                <w:color w:val="000000" w:themeColor="text1"/>
                <w:lang w:eastAsia="en-GB"/>
              </w:rPr>
            </w:pPr>
            <w:r w:rsidRPr="00A27D87">
              <w:rPr>
                <w:rFonts w:eastAsia="Times New Roman" w:cstheme="minorHAnsi"/>
                <w:color w:val="000000" w:themeColor="text1"/>
                <w:lang w:eastAsia="en-GB"/>
              </w:rPr>
              <w:t xml:space="preserve">2:10pm </w:t>
            </w:r>
          </w:p>
        </w:tc>
        <w:tc>
          <w:tcPr>
            <w:tcW w:w="2552" w:type="dxa"/>
            <w:tcMar>
              <w:top w:w="0" w:type="dxa"/>
              <w:left w:w="108" w:type="dxa"/>
              <w:bottom w:w="0" w:type="dxa"/>
              <w:right w:w="108" w:type="dxa"/>
            </w:tcMar>
            <w:vAlign w:val="center"/>
            <w:hideMark/>
          </w:tcPr>
          <w:p w:rsidRPr="00A27D87" w:rsidR="00994C2B" w:rsidP="00A35DAC" w:rsidRDefault="00994C2B" w14:paraId="488E330E" w14:textId="77777777">
            <w:pPr>
              <w:spacing w:after="0" w:line="240" w:lineRule="auto"/>
              <w:jc w:val="center"/>
              <w:rPr>
                <w:rFonts w:eastAsia="Times New Roman" w:cstheme="minorHAnsi"/>
                <w:color w:val="000000" w:themeColor="text1"/>
                <w:lang w:eastAsia="en-GB"/>
              </w:rPr>
            </w:pPr>
            <w:r w:rsidRPr="00A27D87">
              <w:rPr>
                <w:rFonts w:eastAsia="Times New Roman" w:cstheme="minorHAnsi"/>
                <w:color w:val="000000" w:themeColor="text1"/>
                <w:lang w:eastAsia="en-GB"/>
              </w:rPr>
              <w:t>2:20pm</w:t>
            </w:r>
          </w:p>
        </w:tc>
        <w:tc>
          <w:tcPr>
            <w:tcW w:w="2494" w:type="dxa"/>
            <w:tcMar>
              <w:top w:w="0" w:type="dxa"/>
              <w:left w:w="108" w:type="dxa"/>
              <w:bottom w:w="0" w:type="dxa"/>
              <w:right w:w="108" w:type="dxa"/>
            </w:tcMar>
            <w:vAlign w:val="center"/>
            <w:hideMark/>
          </w:tcPr>
          <w:p w:rsidRPr="00A27D87" w:rsidR="00994C2B" w:rsidP="00A35DAC" w:rsidRDefault="00994C2B" w14:paraId="12497386" w14:textId="77777777">
            <w:pPr>
              <w:spacing w:after="0" w:line="240" w:lineRule="auto"/>
              <w:jc w:val="center"/>
              <w:rPr>
                <w:rFonts w:eastAsia="Times New Roman" w:cstheme="minorHAnsi"/>
                <w:color w:val="000000" w:themeColor="text1"/>
                <w:lang w:eastAsia="en-GB"/>
              </w:rPr>
            </w:pPr>
            <w:r w:rsidRPr="00A27D87">
              <w:rPr>
                <w:rFonts w:eastAsia="Times New Roman" w:cstheme="minorHAnsi"/>
                <w:color w:val="000000" w:themeColor="text1"/>
                <w:lang w:eastAsia="en-GB"/>
              </w:rPr>
              <w:t>2:40pm</w:t>
            </w:r>
          </w:p>
        </w:tc>
      </w:tr>
      <w:tr w:rsidRPr="00A27D87" w:rsidR="00A27D87" w:rsidTr="00A35DAC" w14:paraId="1B8A1D3B" w14:textId="77777777">
        <w:trPr>
          <w:trHeight w:val="300"/>
        </w:trPr>
        <w:tc>
          <w:tcPr>
            <w:tcW w:w="2409" w:type="dxa"/>
            <w:noWrap/>
            <w:tcMar>
              <w:top w:w="0" w:type="dxa"/>
              <w:left w:w="108" w:type="dxa"/>
              <w:bottom w:w="0" w:type="dxa"/>
              <w:right w:w="108" w:type="dxa"/>
            </w:tcMar>
            <w:vAlign w:val="center"/>
            <w:hideMark/>
          </w:tcPr>
          <w:p w:rsidRPr="00A27D87" w:rsidR="00994C2B" w:rsidP="00A35DAC" w:rsidRDefault="00994C2B" w14:paraId="34D6735F" w14:textId="77777777">
            <w:pPr>
              <w:spacing w:after="0" w:line="240" w:lineRule="auto"/>
              <w:jc w:val="center"/>
              <w:rPr>
                <w:rFonts w:eastAsia="Times New Roman" w:cstheme="minorHAnsi"/>
                <w:color w:val="000000" w:themeColor="text1"/>
                <w:lang w:eastAsia="en-GB"/>
              </w:rPr>
            </w:pPr>
            <w:r w:rsidRPr="00A27D87">
              <w:rPr>
                <w:rFonts w:eastAsia="Times New Roman" w:cstheme="minorHAnsi"/>
                <w:color w:val="000000" w:themeColor="text1"/>
                <w:lang w:eastAsia="en-GB"/>
              </w:rPr>
              <w:t>Zach</w:t>
            </w:r>
          </w:p>
        </w:tc>
        <w:tc>
          <w:tcPr>
            <w:tcW w:w="2552" w:type="dxa"/>
            <w:tcMar>
              <w:top w:w="0" w:type="dxa"/>
              <w:left w:w="108" w:type="dxa"/>
              <w:bottom w:w="0" w:type="dxa"/>
              <w:right w:w="108" w:type="dxa"/>
            </w:tcMar>
            <w:vAlign w:val="center"/>
            <w:hideMark/>
          </w:tcPr>
          <w:p w:rsidRPr="00A27D87" w:rsidR="00994C2B" w:rsidP="00A35DAC" w:rsidRDefault="00994C2B" w14:paraId="2214C6F3" w14:textId="77777777">
            <w:pPr>
              <w:spacing w:after="0" w:line="240" w:lineRule="auto"/>
              <w:jc w:val="center"/>
              <w:rPr>
                <w:rFonts w:eastAsia="Times New Roman" w:cstheme="minorHAnsi"/>
                <w:color w:val="000000" w:themeColor="text1"/>
                <w:lang w:eastAsia="en-GB"/>
              </w:rPr>
            </w:pPr>
            <w:r w:rsidRPr="00A27D87">
              <w:rPr>
                <w:rFonts w:eastAsia="Times New Roman" w:cstheme="minorHAnsi"/>
                <w:color w:val="000000" w:themeColor="text1"/>
                <w:lang w:eastAsia="en-GB"/>
              </w:rPr>
              <w:t>Grayson</w:t>
            </w:r>
          </w:p>
        </w:tc>
        <w:tc>
          <w:tcPr>
            <w:tcW w:w="2494" w:type="dxa"/>
            <w:tcMar>
              <w:top w:w="0" w:type="dxa"/>
              <w:left w:w="108" w:type="dxa"/>
              <w:bottom w:w="0" w:type="dxa"/>
              <w:right w:w="108" w:type="dxa"/>
            </w:tcMar>
            <w:vAlign w:val="center"/>
            <w:hideMark/>
          </w:tcPr>
          <w:p w:rsidRPr="00A27D87" w:rsidR="00994C2B" w:rsidP="00A35DAC" w:rsidRDefault="00994C2B" w14:paraId="12211E0A" w14:textId="77777777">
            <w:pPr>
              <w:spacing w:after="0" w:line="240" w:lineRule="auto"/>
              <w:jc w:val="center"/>
              <w:rPr>
                <w:rFonts w:eastAsia="Times New Roman" w:cstheme="minorHAnsi"/>
                <w:color w:val="000000" w:themeColor="text1"/>
                <w:lang w:eastAsia="en-GB"/>
              </w:rPr>
            </w:pPr>
            <w:proofErr w:type="spellStart"/>
            <w:r w:rsidRPr="00A27D87">
              <w:rPr>
                <w:rFonts w:eastAsia="Times New Roman" w:cstheme="minorHAnsi"/>
                <w:color w:val="000000" w:themeColor="text1"/>
                <w:lang w:eastAsia="en-GB"/>
              </w:rPr>
              <w:t>Aania</w:t>
            </w:r>
            <w:proofErr w:type="spellEnd"/>
            <w:r w:rsidRPr="00A27D87">
              <w:rPr>
                <w:rFonts w:eastAsia="Times New Roman" w:cstheme="minorHAnsi"/>
                <w:color w:val="000000" w:themeColor="text1"/>
                <w:lang w:eastAsia="en-GB"/>
              </w:rPr>
              <w:t xml:space="preserve"> </w:t>
            </w:r>
          </w:p>
        </w:tc>
      </w:tr>
      <w:tr w:rsidRPr="00A27D87" w:rsidR="00A27D87" w:rsidTr="00A35DAC" w14:paraId="6A3B57DA" w14:textId="77777777">
        <w:trPr>
          <w:trHeight w:val="300"/>
        </w:trPr>
        <w:tc>
          <w:tcPr>
            <w:tcW w:w="2409" w:type="dxa"/>
            <w:noWrap/>
            <w:tcMar>
              <w:top w:w="0" w:type="dxa"/>
              <w:left w:w="108" w:type="dxa"/>
              <w:bottom w:w="0" w:type="dxa"/>
              <w:right w:w="108" w:type="dxa"/>
            </w:tcMar>
            <w:vAlign w:val="center"/>
          </w:tcPr>
          <w:p w:rsidRPr="00A27D87" w:rsidR="00994C2B" w:rsidP="00A35DAC" w:rsidRDefault="00994C2B" w14:paraId="1C9031BC" w14:textId="77777777">
            <w:pPr>
              <w:spacing w:after="0" w:line="240" w:lineRule="auto"/>
              <w:jc w:val="center"/>
              <w:rPr>
                <w:rFonts w:eastAsia="Times New Roman" w:cstheme="minorHAnsi"/>
                <w:color w:val="000000" w:themeColor="text1"/>
                <w:lang w:eastAsia="en-GB"/>
              </w:rPr>
            </w:pPr>
            <w:r w:rsidRPr="00A27D87">
              <w:rPr>
                <w:rFonts w:eastAsia="Times New Roman" w:cstheme="minorHAnsi"/>
                <w:color w:val="000000" w:themeColor="text1"/>
                <w:lang w:eastAsia="en-GB"/>
              </w:rPr>
              <w:t>Logan</w:t>
            </w:r>
          </w:p>
        </w:tc>
        <w:tc>
          <w:tcPr>
            <w:tcW w:w="2552" w:type="dxa"/>
            <w:tcMar>
              <w:top w:w="0" w:type="dxa"/>
              <w:left w:w="108" w:type="dxa"/>
              <w:bottom w:w="0" w:type="dxa"/>
              <w:right w:w="108" w:type="dxa"/>
            </w:tcMar>
            <w:vAlign w:val="center"/>
            <w:hideMark/>
          </w:tcPr>
          <w:p w:rsidRPr="00A27D87" w:rsidR="00994C2B" w:rsidP="00A35DAC" w:rsidRDefault="00994C2B" w14:paraId="62D0AFD8" w14:textId="77777777">
            <w:pPr>
              <w:spacing w:after="0" w:line="240" w:lineRule="auto"/>
              <w:jc w:val="center"/>
              <w:rPr>
                <w:rFonts w:eastAsia="Times New Roman" w:cstheme="minorHAnsi"/>
                <w:color w:val="000000" w:themeColor="text1"/>
                <w:lang w:eastAsia="en-GB"/>
              </w:rPr>
            </w:pPr>
            <w:r w:rsidRPr="00A27D87">
              <w:rPr>
                <w:rFonts w:eastAsia="Times New Roman" w:cstheme="minorHAnsi"/>
                <w:color w:val="000000" w:themeColor="text1"/>
                <w:lang w:eastAsia="en-GB"/>
              </w:rPr>
              <w:t>Anisha</w:t>
            </w:r>
          </w:p>
        </w:tc>
        <w:tc>
          <w:tcPr>
            <w:tcW w:w="2494" w:type="dxa"/>
            <w:tcMar>
              <w:top w:w="0" w:type="dxa"/>
              <w:left w:w="108" w:type="dxa"/>
              <w:bottom w:w="0" w:type="dxa"/>
              <w:right w:w="108" w:type="dxa"/>
            </w:tcMar>
            <w:vAlign w:val="center"/>
            <w:hideMark/>
          </w:tcPr>
          <w:p w:rsidRPr="00A27D87" w:rsidR="00994C2B" w:rsidP="00A35DAC" w:rsidRDefault="00994C2B" w14:paraId="7AF6D44C" w14:textId="77777777">
            <w:pPr>
              <w:spacing w:after="0" w:line="240" w:lineRule="auto"/>
              <w:jc w:val="center"/>
              <w:rPr>
                <w:rFonts w:eastAsia="Times New Roman" w:cstheme="minorHAnsi"/>
                <w:color w:val="000000" w:themeColor="text1"/>
                <w:lang w:eastAsia="en-GB"/>
              </w:rPr>
            </w:pPr>
            <w:r w:rsidRPr="00A27D87">
              <w:rPr>
                <w:rFonts w:eastAsia="Times New Roman" w:cstheme="minorHAnsi"/>
                <w:color w:val="000000" w:themeColor="text1"/>
                <w:lang w:eastAsia="en-GB"/>
              </w:rPr>
              <w:t>Daniel</w:t>
            </w:r>
          </w:p>
        </w:tc>
      </w:tr>
      <w:tr w:rsidRPr="00A27D87" w:rsidR="00A27D87" w:rsidTr="00A35DAC" w14:paraId="265E39C9" w14:textId="77777777">
        <w:trPr>
          <w:trHeight w:val="300"/>
        </w:trPr>
        <w:tc>
          <w:tcPr>
            <w:tcW w:w="2409" w:type="dxa"/>
            <w:noWrap/>
            <w:tcMar>
              <w:top w:w="0" w:type="dxa"/>
              <w:left w:w="108" w:type="dxa"/>
              <w:bottom w:w="0" w:type="dxa"/>
              <w:right w:w="108" w:type="dxa"/>
            </w:tcMar>
            <w:vAlign w:val="center"/>
          </w:tcPr>
          <w:p w:rsidRPr="00A27D87" w:rsidR="00994C2B" w:rsidP="00A35DAC" w:rsidRDefault="00994C2B" w14:paraId="01A623EF" w14:textId="77777777">
            <w:pPr>
              <w:spacing w:after="0" w:line="240" w:lineRule="auto"/>
              <w:jc w:val="center"/>
              <w:rPr>
                <w:rFonts w:eastAsia="Times New Roman" w:cstheme="minorHAnsi"/>
                <w:color w:val="000000" w:themeColor="text1"/>
                <w:lang w:eastAsia="en-GB"/>
              </w:rPr>
            </w:pPr>
            <w:r w:rsidRPr="00A27D87">
              <w:rPr>
                <w:rFonts w:eastAsia="Times New Roman" w:cstheme="minorHAnsi"/>
                <w:color w:val="000000" w:themeColor="text1"/>
                <w:lang w:eastAsia="en-GB"/>
              </w:rPr>
              <w:t>Kai N</w:t>
            </w:r>
          </w:p>
        </w:tc>
        <w:tc>
          <w:tcPr>
            <w:tcW w:w="2552" w:type="dxa"/>
            <w:tcMar>
              <w:top w:w="0" w:type="dxa"/>
              <w:left w:w="108" w:type="dxa"/>
              <w:bottom w:w="0" w:type="dxa"/>
              <w:right w:w="108" w:type="dxa"/>
            </w:tcMar>
            <w:vAlign w:val="center"/>
            <w:hideMark/>
          </w:tcPr>
          <w:p w:rsidRPr="00A27D87" w:rsidR="00994C2B" w:rsidP="00A35DAC" w:rsidRDefault="00994C2B" w14:paraId="5DBD4437" w14:textId="77777777">
            <w:pPr>
              <w:spacing w:after="0" w:line="240" w:lineRule="auto"/>
              <w:jc w:val="center"/>
              <w:rPr>
                <w:rFonts w:eastAsia="Times New Roman" w:cstheme="minorHAnsi"/>
                <w:color w:val="000000" w:themeColor="text1"/>
                <w:lang w:eastAsia="en-GB"/>
              </w:rPr>
            </w:pPr>
            <w:r w:rsidRPr="00A27D87">
              <w:rPr>
                <w:rFonts w:eastAsia="Times New Roman" w:cstheme="minorHAnsi"/>
                <w:color w:val="000000" w:themeColor="text1"/>
                <w:lang w:eastAsia="en-GB"/>
              </w:rPr>
              <w:t>Joseph</w:t>
            </w:r>
          </w:p>
        </w:tc>
        <w:tc>
          <w:tcPr>
            <w:tcW w:w="2494" w:type="dxa"/>
            <w:tcMar>
              <w:top w:w="0" w:type="dxa"/>
              <w:left w:w="108" w:type="dxa"/>
              <w:bottom w:w="0" w:type="dxa"/>
              <w:right w:w="108" w:type="dxa"/>
            </w:tcMar>
            <w:vAlign w:val="center"/>
            <w:hideMark/>
          </w:tcPr>
          <w:p w:rsidRPr="00A27D87" w:rsidR="00994C2B" w:rsidP="00A35DAC" w:rsidRDefault="00994C2B" w14:paraId="40EEDB42" w14:textId="77777777">
            <w:pPr>
              <w:spacing w:after="0" w:line="240" w:lineRule="auto"/>
              <w:jc w:val="center"/>
              <w:rPr>
                <w:rFonts w:eastAsia="Times New Roman" w:cstheme="minorHAnsi"/>
                <w:color w:val="000000" w:themeColor="text1"/>
                <w:lang w:eastAsia="en-GB"/>
              </w:rPr>
            </w:pPr>
            <w:proofErr w:type="spellStart"/>
            <w:r w:rsidRPr="00A27D87">
              <w:rPr>
                <w:rFonts w:eastAsia="Times New Roman" w:cstheme="minorHAnsi"/>
                <w:color w:val="000000" w:themeColor="text1"/>
                <w:lang w:eastAsia="en-GB"/>
              </w:rPr>
              <w:t>Muniba</w:t>
            </w:r>
            <w:proofErr w:type="spellEnd"/>
          </w:p>
        </w:tc>
      </w:tr>
      <w:tr w:rsidRPr="00A27D87" w:rsidR="00A27D87" w:rsidTr="00A35DAC" w14:paraId="6B436C99" w14:textId="77777777">
        <w:trPr>
          <w:trHeight w:val="300"/>
        </w:trPr>
        <w:tc>
          <w:tcPr>
            <w:tcW w:w="2409" w:type="dxa"/>
            <w:noWrap/>
            <w:tcMar>
              <w:top w:w="0" w:type="dxa"/>
              <w:left w:w="108" w:type="dxa"/>
              <w:bottom w:w="0" w:type="dxa"/>
              <w:right w:w="108" w:type="dxa"/>
            </w:tcMar>
            <w:vAlign w:val="center"/>
          </w:tcPr>
          <w:p w:rsidRPr="00A27D87" w:rsidR="00994C2B" w:rsidP="00A35DAC" w:rsidRDefault="00994C2B" w14:paraId="07DBA073" w14:textId="77777777">
            <w:pPr>
              <w:spacing w:after="0" w:line="240" w:lineRule="auto"/>
              <w:jc w:val="center"/>
              <w:rPr>
                <w:rFonts w:eastAsia="Times New Roman" w:cstheme="minorHAnsi"/>
                <w:color w:val="000000" w:themeColor="text1"/>
                <w:lang w:eastAsia="en-GB"/>
              </w:rPr>
            </w:pPr>
            <w:r w:rsidRPr="00A27D87">
              <w:rPr>
                <w:rFonts w:eastAsia="Times New Roman" w:cstheme="minorHAnsi"/>
                <w:color w:val="000000" w:themeColor="text1"/>
                <w:lang w:eastAsia="en-GB"/>
              </w:rPr>
              <w:t>Camilla</w:t>
            </w:r>
          </w:p>
        </w:tc>
        <w:tc>
          <w:tcPr>
            <w:tcW w:w="2552" w:type="dxa"/>
            <w:tcMar>
              <w:top w:w="0" w:type="dxa"/>
              <w:left w:w="108" w:type="dxa"/>
              <w:bottom w:w="0" w:type="dxa"/>
              <w:right w:w="108" w:type="dxa"/>
            </w:tcMar>
            <w:vAlign w:val="center"/>
            <w:hideMark/>
          </w:tcPr>
          <w:p w:rsidRPr="00A27D87" w:rsidR="00994C2B" w:rsidP="00A35DAC" w:rsidRDefault="00994C2B" w14:paraId="0FA719BF" w14:textId="77777777">
            <w:pPr>
              <w:spacing w:after="0" w:line="240" w:lineRule="auto"/>
              <w:jc w:val="center"/>
              <w:rPr>
                <w:rFonts w:eastAsia="Times New Roman" w:cstheme="minorHAnsi"/>
                <w:color w:val="000000" w:themeColor="text1"/>
                <w:lang w:eastAsia="en-GB"/>
              </w:rPr>
            </w:pPr>
            <w:r w:rsidRPr="00A27D87">
              <w:rPr>
                <w:rFonts w:eastAsia="Times New Roman" w:cstheme="minorHAnsi"/>
                <w:color w:val="000000" w:themeColor="text1"/>
                <w:lang w:eastAsia="en-GB"/>
              </w:rPr>
              <w:t>Alyssa</w:t>
            </w:r>
          </w:p>
        </w:tc>
        <w:tc>
          <w:tcPr>
            <w:tcW w:w="2494" w:type="dxa"/>
            <w:tcMar>
              <w:top w:w="0" w:type="dxa"/>
              <w:left w:w="108" w:type="dxa"/>
              <w:bottom w:w="0" w:type="dxa"/>
              <w:right w:w="108" w:type="dxa"/>
            </w:tcMar>
            <w:vAlign w:val="center"/>
            <w:hideMark/>
          </w:tcPr>
          <w:p w:rsidRPr="00A27D87" w:rsidR="00994C2B" w:rsidP="00A35DAC" w:rsidRDefault="00994C2B" w14:paraId="1893702F" w14:textId="77777777">
            <w:pPr>
              <w:spacing w:after="0" w:line="240" w:lineRule="auto"/>
              <w:jc w:val="center"/>
              <w:rPr>
                <w:rFonts w:eastAsia="Times New Roman" w:cstheme="minorHAnsi"/>
                <w:color w:val="000000" w:themeColor="text1"/>
                <w:lang w:eastAsia="en-GB"/>
              </w:rPr>
            </w:pPr>
            <w:r w:rsidRPr="00A27D87">
              <w:rPr>
                <w:rFonts w:eastAsia="Times New Roman" w:cstheme="minorHAnsi"/>
                <w:color w:val="000000" w:themeColor="text1"/>
                <w:lang w:eastAsia="en-GB"/>
              </w:rPr>
              <w:t>Lacey-May</w:t>
            </w:r>
          </w:p>
        </w:tc>
      </w:tr>
      <w:tr w:rsidRPr="00A27D87" w:rsidR="00994C2B" w:rsidTr="00A35DAC" w14:paraId="77A66B37" w14:textId="77777777">
        <w:trPr>
          <w:trHeight w:val="300"/>
        </w:trPr>
        <w:tc>
          <w:tcPr>
            <w:tcW w:w="2409" w:type="dxa"/>
            <w:noWrap/>
            <w:tcMar>
              <w:top w:w="0" w:type="dxa"/>
              <w:left w:w="108" w:type="dxa"/>
              <w:bottom w:w="0" w:type="dxa"/>
              <w:right w:w="108" w:type="dxa"/>
            </w:tcMar>
            <w:vAlign w:val="center"/>
          </w:tcPr>
          <w:p w:rsidRPr="00A27D87" w:rsidR="00994C2B" w:rsidP="00A35DAC" w:rsidRDefault="00994C2B" w14:paraId="14AA2C43" w14:textId="77777777">
            <w:pPr>
              <w:spacing w:after="0" w:line="240" w:lineRule="auto"/>
              <w:jc w:val="center"/>
              <w:rPr>
                <w:rFonts w:eastAsia="Times New Roman" w:cstheme="minorHAnsi"/>
                <w:color w:val="000000" w:themeColor="text1"/>
                <w:lang w:eastAsia="en-GB"/>
              </w:rPr>
            </w:pPr>
            <w:r w:rsidRPr="00A27D87">
              <w:rPr>
                <w:rFonts w:eastAsia="Times New Roman" w:cstheme="minorHAnsi"/>
                <w:color w:val="000000" w:themeColor="text1"/>
                <w:lang w:eastAsia="en-GB"/>
              </w:rPr>
              <w:t xml:space="preserve">Evie-May </w:t>
            </w:r>
          </w:p>
        </w:tc>
        <w:tc>
          <w:tcPr>
            <w:tcW w:w="2552" w:type="dxa"/>
            <w:tcMar>
              <w:top w:w="0" w:type="dxa"/>
              <w:left w:w="108" w:type="dxa"/>
              <w:bottom w:w="0" w:type="dxa"/>
              <w:right w:w="108" w:type="dxa"/>
            </w:tcMar>
            <w:vAlign w:val="center"/>
            <w:hideMark/>
          </w:tcPr>
          <w:p w:rsidRPr="00A27D87" w:rsidR="00994C2B" w:rsidP="00A35DAC" w:rsidRDefault="00994C2B" w14:paraId="5F70B16C" w14:textId="77777777">
            <w:pPr>
              <w:spacing w:after="0" w:line="240" w:lineRule="auto"/>
              <w:jc w:val="center"/>
              <w:rPr>
                <w:rFonts w:eastAsia="Times New Roman" w:cstheme="minorHAnsi"/>
                <w:color w:val="000000" w:themeColor="text1"/>
                <w:lang w:eastAsia="en-GB"/>
              </w:rPr>
            </w:pPr>
          </w:p>
        </w:tc>
        <w:tc>
          <w:tcPr>
            <w:tcW w:w="2494" w:type="dxa"/>
            <w:tcMar>
              <w:top w:w="0" w:type="dxa"/>
              <w:left w:w="108" w:type="dxa"/>
              <w:bottom w:w="0" w:type="dxa"/>
              <w:right w:w="108" w:type="dxa"/>
            </w:tcMar>
            <w:vAlign w:val="center"/>
            <w:hideMark/>
          </w:tcPr>
          <w:p w:rsidRPr="00A27D87" w:rsidR="00994C2B" w:rsidP="00A35DAC" w:rsidRDefault="00994C2B" w14:paraId="01536716" w14:textId="77777777">
            <w:pPr>
              <w:spacing w:after="0" w:line="240" w:lineRule="auto"/>
              <w:jc w:val="center"/>
              <w:rPr>
                <w:rFonts w:eastAsia="Times New Roman" w:cstheme="minorHAnsi"/>
                <w:color w:val="000000" w:themeColor="text1"/>
                <w:lang w:eastAsia="en-GB"/>
              </w:rPr>
            </w:pPr>
            <w:r w:rsidRPr="00A27D87">
              <w:rPr>
                <w:rFonts w:eastAsia="Times New Roman" w:cstheme="minorHAnsi"/>
                <w:color w:val="000000" w:themeColor="text1"/>
                <w:lang w:eastAsia="en-GB"/>
              </w:rPr>
              <w:t>Jack B</w:t>
            </w:r>
          </w:p>
        </w:tc>
      </w:tr>
    </w:tbl>
    <w:p w:rsidRPr="00A27D87" w:rsidR="00994C2B" w:rsidP="00994C2B" w:rsidRDefault="00994C2B" w14:paraId="5757CA7D" w14:textId="1E210434">
      <w:pPr>
        <w:rPr>
          <w:rFonts w:cstheme="minorHAnsi"/>
          <w:color w:val="000000" w:themeColor="text1"/>
        </w:rPr>
      </w:pPr>
    </w:p>
    <w:p w:rsidRPr="00A27D87" w:rsidR="00994C2B" w:rsidP="4EC57D66" w:rsidRDefault="00671AC8" w14:paraId="3A60EB8A" w14:textId="3E4272C4">
      <w:pPr>
        <w:rPr>
          <w:rFonts w:cstheme="minorHAnsi"/>
          <w:color w:val="000000" w:themeColor="text1"/>
        </w:rPr>
      </w:pPr>
      <w:hyperlink r:id="rId24">
        <w:r w:rsidRPr="00A27D87" w:rsidR="00994C2B">
          <w:rPr>
            <w:rStyle w:val="Hyperlink"/>
            <w:rFonts w:cstheme="minorHAnsi"/>
            <w:color w:val="000000" w:themeColor="text1"/>
          </w:rPr>
          <w:t>Amy.robinson@howardpark.co.uk</w:t>
        </w:r>
      </w:hyperlink>
      <w:r w:rsidRPr="00A27D87" w:rsidR="00994C2B">
        <w:rPr>
          <w:rFonts w:cstheme="minorHAnsi"/>
          <w:color w:val="000000" w:themeColor="text1"/>
        </w:rPr>
        <w:t xml:space="preserve">  </w:t>
      </w:r>
      <w:hyperlink r:id="rId25">
        <w:r w:rsidRPr="00A27D87" w:rsidR="00994C2B">
          <w:rPr>
            <w:rStyle w:val="Hyperlink"/>
            <w:rFonts w:cstheme="minorHAnsi"/>
            <w:color w:val="000000" w:themeColor="text1"/>
          </w:rPr>
          <w:t>Rachel.jinks@howardpark.co.uk</w:t>
        </w:r>
      </w:hyperlink>
      <w:r w:rsidRPr="00A27D87" w:rsidR="00994C2B">
        <w:rPr>
          <w:rFonts w:cstheme="minorHAnsi"/>
          <w:color w:val="000000" w:themeColor="text1"/>
        </w:rPr>
        <w:t xml:space="preserve">  </w:t>
      </w:r>
      <w:hyperlink r:id="rId26">
        <w:r w:rsidRPr="00A27D87" w:rsidR="3B27656D">
          <w:rPr>
            <w:rStyle w:val="Hyperlink"/>
            <w:rFonts w:cstheme="minorHAnsi"/>
            <w:color w:val="000000" w:themeColor="text1"/>
          </w:rPr>
          <w:t>Kulsum.dokrat@howardpark.co.uk</w:t>
        </w:r>
      </w:hyperlink>
    </w:p>
    <w:p w:rsidRPr="00A27D87" w:rsidR="00994C2B" w:rsidRDefault="00994C2B" w14:paraId="1D1140DD" w14:textId="77777777">
      <w:pPr>
        <w:rPr>
          <w:rFonts w:cstheme="minorHAnsi"/>
          <w:color w:val="000000" w:themeColor="text1"/>
        </w:rPr>
      </w:pPr>
    </w:p>
    <w:sectPr w:rsidRPr="00A27D87" w:rsidR="00994C2B" w:rsidSect="00994C2B">
      <w:pgSz w:w="11906" w:h="16838" w:orient="portrait"/>
      <w:pgMar w:top="426" w:right="827" w:bottom="1440" w:left="87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346B3"/>
    <w:multiLevelType w:val="hybridMultilevel"/>
    <w:tmpl w:val="498ACB16"/>
    <w:lvl w:ilvl="0" w:tplc="4D6816A6">
      <w:start w:val="1"/>
      <w:numFmt w:val="bullet"/>
      <w:lvlText w:val=""/>
      <w:lvlJc w:val="left"/>
      <w:pPr>
        <w:ind w:left="720" w:hanging="360"/>
      </w:pPr>
      <w:rPr>
        <w:rFonts w:hint="default" w:ascii="Symbol" w:hAnsi="Symbol"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9091F63"/>
    <w:multiLevelType w:val="hybridMultilevel"/>
    <w:tmpl w:val="ECE0E380"/>
    <w:lvl w:ilvl="0" w:tplc="04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29CA6C17"/>
    <w:multiLevelType w:val="hybridMultilevel"/>
    <w:tmpl w:val="0340207A"/>
    <w:lvl w:ilvl="0" w:tplc="BAA2590E">
      <w:start w:val="10"/>
      <w:numFmt w:val="bullet"/>
      <w:lvlText w:val=""/>
      <w:lvlJc w:val="left"/>
      <w:pPr>
        <w:ind w:left="720" w:hanging="360"/>
      </w:pPr>
      <w:rPr>
        <w:rFonts w:hint="default" w:ascii="Symbol" w:hAnsi="Symbol" w:eastAsiaTheme="minorHAnsi" w:cs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316078E6"/>
    <w:multiLevelType w:val="hybridMultilevel"/>
    <w:tmpl w:val="DF1CF332"/>
    <w:lvl w:ilvl="0" w:tplc="528650E6">
      <w:start w:val="1"/>
      <w:numFmt w:val="bullet"/>
      <w:lvlText w:val=""/>
      <w:lvlJc w:val="left"/>
      <w:pPr>
        <w:ind w:left="720" w:hanging="360"/>
      </w:pPr>
      <w:rPr>
        <w:rFonts w:hint="default" w:ascii="Symbol" w:hAnsi="Symbol"/>
      </w:rPr>
    </w:lvl>
    <w:lvl w:ilvl="1" w:tplc="1382A3A6">
      <w:start w:val="1"/>
      <w:numFmt w:val="bullet"/>
      <w:lvlText w:val="o"/>
      <w:lvlJc w:val="left"/>
      <w:pPr>
        <w:ind w:left="1440" w:hanging="360"/>
      </w:pPr>
      <w:rPr>
        <w:rFonts w:hint="default" w:ascii="Courier New" w:hAnsi="Courier New"/>
      </w:rPr>
    </w:lvl>
    <w:lvl w:ilvl="2" w:tplc="9BB4AF26">
      <w:start w:val="1"/>
      <w:numFmt w:val="bullet"/>
      <w:lvlText w:val=""/>
      <w:lvlJc w:val="left"/>
      <w:pPr>
        <w:ind w:left="2160" w:hanging="360"/>
      </w:pPr>
      <w:rPr>
        <w:rFonts w:hint="default" w:ascii="Wingdings" w:hAnsi="Wingdings"/>
      </w:rPr>
    </w:lvl>
    <w:lvl w:ilvl="3" w:tplc="C52EF42A">
      <w:start w:val="1"/>
      <w:numFmt w:val="bullet"/>
      <w:lvlText w:val=""/>
      <w:lvlJc w:val="left"/>
      <w:pPr>
        <w:ind w:left="2880" w:hanging="360"/>
      </w:pPr>
      <w:rPr>
        <w:rFonts w:hint="default" w:ascii="Symbol" w:hAnsi="Symbol"/>
      </w:rPr>
    </w:lvl>
    <w:lvl w:ilvl="4" w:tplc="77A8C9C6">
      <w:start w:val="1"/>
      <w:numFmt w:val="bullet"/>
      <w:lvlText w:val="o"/>
      <w:lvlJc w:val="left"/>
      <w:pPr>
        <w:ind w:left="3600" w:hanging="360"/>
      </w:pPr>
      <w:rPr>
        <w:rFonts w:hint="default" w:ascii="Courier New" w:hAnsi="Courier New"/>
      </w:rPr>
    </w:lvl>
    <w:lvl w:ilvl="5" w:tplc="29E22ED6">
      <w:start w:val="1"/>
      <w:numFmt w:val="bullet"/>
      <w:lvlText w:val=""/>
      <w:lvlJc w:val="left"/>
      <w:pPr>
        <w:ind w:left="4320" w:hanging="360"/>
      </w:pPr>
      <w:rPr>
        <w:rFonts w:hint="default" w:ascii="Wingdings" w:hAnsi="Wingdings"/>
      </w:rPr>
    </w:lvl>
    <w:lvl w:ilvl="6" w:tplc="32BC9CE8">
      <w:start w:val="1"/>
      <w:numFmt w:val="bullet"/>
      <w:lvlText w:val=""/>
      <w:lvlJc w:val="left"/>
      <w:pPr>
        <w:ind w:left="5040" w:hanging="360"/>
      </w:pPr>
      <w:rPr>
        <w:rFonts w:hint="default" w:ascii="Symbol" w:hAnsi="Symbol"/>
      </w:rPr>
    </w:lvl>
    <w:lvl w:ilvl="7" w:tplc="D69221E8">
      <w:start w:val="1"/>
      <w:numFmt w:val="bullet"/>
      <w:lvlText w:val="o"/>
      <w:lvlJc w:val="left"/>
      <w:pPr>
        <w:ind w:left="5760" w:hanging="360"/>
      </w:pPr>
      <w:rPr>
        <w:rFonts w:hint="default" w:ascii="Courier New" w:hAnsi="Courier New"/>
      </w:rPr>
    </w:lvl>
    <w:lvl w:ilvl="8" w:tplc="499C3930">
      <w:start w:val="1"/>
      <w:numFmt w:val="bullet"/>
      <w:lvlText w:val=""/>
      <w:lvlJc w:val="left"/>
      <w:pPr>
        <w:ind w:left="6480" w:hanging="360"/>
      </w:pPr>
      <w:rPr>
        <w:rFonts w:hint="default" w:ascii="Wingdings" w:hAnsi="Wingdings"/>
      </w:rPr>
    </w:lvl>
  </w:abstractNum>
  <w:abstractNum w:abstractNumId="4" w15:restartNumberingAfterBreak="0">
    <w:nsid w:val="43D9196F"/>
    <w:multiLevelType w:val="hybridMultilevel"/>
    <w:tmpl w:val="F320C8EC"/>
    <w:lvl w:ilvl="0" w:tplc="A8B00254">
      <w:start w:val="1"/>
      <w:numFmt w:val="bullet"/>
      <w:lvlText w:val=""/>
      <w:lvlJc w:val="left"/>
      <w:pPr>
        <w:ind w:left="720" w:hanging="360"/>
      </w:pPr>
      <w:rPr>
        <w:rFonts w:hint="default" w:ascii="Symbol" w:hAnsi="Symbol"/>
      </w:rPr>
    </w:lvl>
    <w:lvl w:ilvl="1" w:tplc="B1E2BA64">
      <w:start w:val="1"/>
      <w:numFmt w:val="bullet"/>
      <w:lvlText w:val="o"/>
      <w:lvlJc w:val="left"/>
      <w:pPr>
        <w:ind w:left="1440" w:hanging="360"/>
      </w:pPr>
      <w:rPr>
        <w:rFonts w:hint="default" w:ascii="Courier New" w:hAnsi="Courier New"/>
      </w:rPr>
    </w:lvl>
    <w:lvl w:ilvl="2" w:tplc="27BCA730">
      <w:start w:val="1"/>
      <w:numFmt w:val="bullet"/>
      <w:lvlText w:val=""/>
      <w:lvlJc w:val="left"/>
      <w:pPr>
        <w:ind w:left="2160" w:hanging="360"/>
      </w:pPr>
      <w:rPr>
        <w:rFonts w:hint="default" w:ascii="Wingdings" w:hAnsi="Wingdings"/>
      </w:rPr>
    </w:lvl>
    <w:lvl w:ilvl="3" w:tplc="4E78C18C">
      <w:start w:val="1"/>
      <w:numFmt w:val="bullet"/>
      <w:lvlText w:val=""/>
      <w:lvlJc w:val="left"/>
      <w:pPr>
        <w:ind w:left="2880" w:hanging="360"/>
      </w:pPr>
      <w:rPr>
        <w:rFonts w:hint="default" w:ascii="Symbol" w:hAnsi="Symbol"/>
      </w:rPr>
    </w:lvl>
    <w:lvl w:ilvl="4" w:tplc="8D5A3406">
      <w:start w:val="1"/>
      <w:numFmt w:val="bullet"/>
      <w:lvlText w:val="o"/>
      <w:lvlJc w:val="left"/>
      <w:pPr>
        <w:ind w:left="3600" w:hanging="360"/>
      </w:pPr>
      <w:rPr>
        <w:rFonts w:hint="default" w:ascii="Courier New" w:hAnsi="Courier New"/>
      </w:rPr>
    </w:lvl>
    <w:lvl w:ilvl="5" w:tplc="31260FF4">
      <w:start w:val="1"/>
      <w:numFmt w:val="bullet"/>
      <w:lvlText w:val=""/>
      <w:lvlJc w:val="left"/>
      <w:pPr>
        <w:ind w:left="4320" w:hanging="360"/>
      </w:pPr>
      <w:rPr>
        <w:rFonts w:hint="default" w:ascii="Wingdings" w:hAnsi="Wingdings"/>
      </w:rPr>
    </w:lvl>
    <w:lvl w:ilvl="6" w:tplc="66ECF5FE">
      <w:start w:val="1"/>
      <w:numFmt w:val="bullet"/>
      <w:lvlText w:val=""/>
      <w:lvlJc w:val="left"/>
      <w:pPr>
        <w:ind w:left="5040" w:hanging="360"/>
      </w:pPr>
      <w:rPr>
        <w:rFonts w:hint="default" w:ascii="Symbol" w:hAnsi="Symbol"/>
      </w:rPr>
    </w:lvl>
    <w:lvl w:ilvl="7" w:tplc="A0A69128">
      <w:start w:val="1"/>
      <w:numFmt w:val="bullet"/>
      <w:lvlText w:val="o"/>
      <w:lvlJc w:val="left"/>
      <w:pPr>
        <w:ind w:left="5760" w:hanging="360"/>
      </w:pPr>
      <w:rPr>
        <w:rFonts w:hint="default" w:ascii="Courier New" w:hAnsi="Courier New"/>
      </w:rPr>
    </w:lvl>
    <w:lvl w:ilvl="8" w:tplc="4168A600">
      <w:start w:val="1"/>
      <w:numFmt w:val="bullet"/>
      <w:lvlText w:val=""/>
      <w:lvlJc w:val="left"/>
      <w:pPr>
        <w:ind w:left="6480" w:hanging="360"/>
      </w:pPr>
      <w:rPr>
        <w:rFonts w:hint="default" w:ascii="Wingdings" w:hAnsi="Wingdings"/>
      </w:rPr>
    </w:lvl>
  </w:abstractNum>
  <w:abstractNum w:abstractNumId="5" w15:restartNumberingAfterBreak="0">
    <w:nsid w:val="68D8769E"/>
    <w:multiLevelType w:val="hybridMultilevel"/>
    <w:tmpl w:val="B4AA8308"/>
    <w:lvl w:ilvl="0" w:tplc="5B7C1E8E">
      <w:start w:val="1"/>
      <w:numFmt w:val="decimal"/>
      <w:lvlText w:val="%1."/>
      <w:lvlJc w:val="left"/>
      <w:pPr>
        <w:ind w:left="720" w:hanging="360"/>
      </w:pPr>
    </w:lvl>
    <w:lvl w:ilvl="1" w:tplc="7862E3E6">
      <w:start w:val="1"/>
      <w:numFmt w:val="lowerLetter"/>
      <w:lvlText w:val="%2."/>
      <w:lvlJc w:val="left"/>
      <w:pPr>
        <w:ind w:left="1440" w:hanging="360"/>
      </w:pPr>
    </w:lvl>
    <w:lvl w:ilvl="2" w:tplc="ACFE395E">
      <w:start w:val="1"/>
      <w:numFmt w:val="lowerRoman"/>
      <w:lvlText w:val="%3."/>
      <w:lvlJc w:val="right"/>
      <w:pPr>
        <w:ind w:left="2160" w:hanging="180"/>
      </w:pPr>
    </w:lvl>
    <w:lvl w:ilvl="3" w:tplc="4B6A95BA">
      <w:start w:val="1"/>
      <w:numFmt w:val="decimal"/>
      <w:lvlText w:val="%4."/>
      <w:lvlJc w:val="left"/>
      <w:pPr>
        <w:ind w:left="2880" w:hanging="360"/>
      </w:pPr>
    </w:lvl>
    <w:lvl w:ilvl="4" w:tplc="A734F44C">
      <w:start w:val="1"/>
      <w:numFmt w:val="lowerLetter"/>
      <w:lvlText w:val="%5."/>
      <w:lvlJc w:val="left"/>
      <w:pPr>
        <w:ind w:left="3600" w:hanging="360"/>
      </w:pPr>
    </w:lvl>
    <w:lvl w:ilvl="5" w:tplc="BA587C34">
      <w:start w:val="1"/>
      <w:numFmt w:val="lowerRoman"/>
      <w:lvlText w:val="%6."/>
      <w:lvlJc w:val="right"/>
      <w:pPr>
        <w:ind w:left="4320" w:hanging="180"/>
      </w:pPr>
    </w:lvl>
    <w:lvl w:ilvl="6" w:tplc="7D34A9A6">
      <w:start w:val="1"/>
      <w:numFmt w:val="decimal"/>
      <w:lvlText w:val="%7."/>
      <w:lvlJc w:val="left"/>
      <w:pPr>
        <w:ind w:left="5040" w:hanging="360"/>
      </w:pPr>
    </w:lvl>
    <w:lvl w:ilvl="7" w:tplc="BB786E52">
      <w:start w:val="1"/>
      <w:numFmt w:val="lowerLetter"/>
      <w:lvlText w:val="%8."/>
      <w:lvlJc w:val="left"/>
      <w:pPr>
        <w:ind w:left="5760" w:hanging="360"/>
      </w:pPr>
    </w:lvl>
    <w:lvl w:ilvl="8" w:tplc="A26215D0">
      <w:start w:val="1"/>
      <w:numFmt w:val="lowerRoman"/>
      <w:lvlText w:val="%9."/>
      <w:lvlJc w:val="right"/>
      <w:pPr>
        <w:ind w:left="6480" w:hanging="180"/>
      </w:pPr>
    </w:lvl>
  </w:abstractNum>
  <w:abstractNum w:abstractNumId="6" w15:restartNumberingAfterBreak="0">
    <w:nsid w:val="731C4C9E"/>
    <w:multiLevelType w:val="hybridMultilevel"/>
    <w:tmpl w:val="10667CB8"/>
    <w:lvl w:ilvl="0" w:tplc="A9A81B64">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75C30184"/>
    <w:multiLevelType w:val="hybridMultilevel"/>
    <w:tmpl w:val="25EC1D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73A2DD3"/>
    <w:multiLevelType w:val="hybridMultilevel"/>
    <w:tmpl w:val="60A64C3C"/>
    <w:lvl w:ilvl="0" w:tplc="198429DC">
      <w:start w:val="1"/>
      <w:numFmt w:val="bullet"/>
      <w:lvlText w:val=""/>
      <w:lvlJc w:val="left"/>
      <w:pPr>
        <w:ind w:left="720" w:hanging="360"/>
      </w:pPr>
      <w:rPr>
        <w:rFonts w:hint="default" w:ascii="Symbol" w:hAnsi="Symbol"/>
      </w:rPr>
    </w:lvl>
    <w:lvl w:ilvl="1" w:tplc="29BA37CC">
      <w:start w:val="1"/>
      <w:numFmt w:val="bullet"/>
      <w:lvlText w:val="o"/>
      <w:lvlJc w:val="left"/>
      <w:pPr>
        <w:ind w:left="1440" w:hanging="360"/>
      </w:pPr>
      <w:rPr>
        <w:rFonts w:hint="default" w:ascii="Courier New" w:hAnsi="Courier New"/>
      </w:rPr>
    </w:lvl>
    <w:lvl w:ilvl="2" w:tplc="E9364E70">
      <w:start w:val="1"/>
      <w:numFmt w:val="bullet"/>
      <w:lvlText w:val=""/>
      <w:lvlJc w:val="left"/>
      <w:pPr>
        <w:ind w:left="2160" w:hanging="360"/>
      </w:pPr>
      <w:rPr>
        <w:rFonts w:hint="default" w:ascii="Wingdings" w:hAnsi="Wingdings"/>
      </w:rPr>
    </w:lvl>
    <w:lvl w:ilvl="3" w:tplc="A5FAE8D2">
      <w:start w:val="1"/>
      <w:numFmt w:val="bullet"/>
      <w:lvlText w:val=""/>
      <w:lvlJc w:val="left"/>
      <w:pPr>
        <w:ind w:left="2880" w:hanging="360"/>
      </w:pPr>
      <w:rPr>
        <w:rFonts w:hint="default" w:ascii="Symbol" w:hAnsi="Symbol"/>
      </w:rPr>
    </w:lvl>
    <w:lvl w:ilvl="4" w:tplc="86F62A74">
      <w:start w:val="1"/>
      <w:numFmt w:val="bullet"/>
      <w:lvlText w:val="o"/>
      <w:lvlJc w:val="left"/>
      <w:pPr>
        <w:ind w:left="3600" w:hanging="360"/>
      </w:pPr>
      <w:rPr>
        <w:rFonts w:hint="default" w:ascii="Courier New" w:hAnsi="Courier New"/>
      </w:rPr>
    </w:lvl>
    <w:lvl w:ilvl="5" w:tplc="23BEA24A">
      <w:start w:val="1"/>
      <w:numFmt w:val="bullet"/>
      <w:lvlText w:val=""/>
      <w:lvlJc w:val="left"/>
      <w:pPr>
        <w:ind w:left="4320" w:hanging="360"/>
      </w:pPr>
      <w:rPr>
        <w:rFonts w:hint="default" w:ascii="Wingdings" w:hAnsi="Wingdings"/>
      </w:rPr>
    </w:lvl>
    <w:lvl w:ilvl="6" w:tplc="97CA8B0E">
      <w:start w:val="1"/>
      <w:numFmt w:val="bullet"/>
      <w:lvlText w:val=""/>
      <w:lvlJc w:val="left"/>
      <w:pPr>
        <w:ind w:left="5040" w:hanging="360"/>
      </w:pPr>
      <w:rPr>
        <w:rFonts w:hint="default" w:ascii="Symbol" w:hAnsi="Symbol"/>
      </w:rPr>
    </w:lvl>
    <w:lvl w:ilvl="7" w:tplc="13E8339E">
      <w:start w:val="1"/>
      <w:numFmt w:val="bullet"/>
      <w:lvlText w:val="o"/>
      <w:lvlJc w:val="left"/>
      <w:pPr>
        <w:ind w:left="5760" w:hanging="360"/>
      </w:pPr>
      <w:rPr>
        <w:rFonts w:hint="default" w:ascii="Courier New" w:hAnsi="Courier New"/>
      </w:rPr>
    </w:lvl>
    <w:lvl w:ilvl="8" w:tplc="AC247BA2">
      <w:start w:val="1"/>
      <w:numFmt w:val="bullet"/>
      <w:lvlText w:val=""/>
      <w:lvlJc w:val="left"/>
      <w:pPr>
        <w:ind w:left="6480" w:hanging="360"/>
      </w:pPr>
      <w:rPr>
        <w:rFonts w:hint="default" w:ascii="Wingdings" w:hAnsi="Wingdings"/>
      </w:rPr>
    </w:lvl>
  </w:abstractNum>
  <w:abstractNum w:abstractNumId="9" w15:restartNumberingAfterBreak="0">
    <w:nsid w:val="7E641918"/>
    <w:multiLevelType w:val="hybridMultilevel"/>
    <w:tmpl w:val="BC28DFA8"/>
    <w:lvl w:ilvl="0" w:tplc="BFF224DA">
      <w:start w:val="1"/>
      <w:numFmt w:val="decimal"/>
      <w:lvlText w:val="%1."/>
      <w:lvlJc w:val="left"/>
      <w:pPr>
        <w:ind w:left="720" w:hanging="360"/>
      </w:pPr>
    </w:lvl>
    <w:lvl w:ilvl="1" w:tplc="2B608DD8">
      <w:start w:val="1"/>
      <w:numFmt w:val="lowerLetter"/>
      <w:lvlText w:val="%2."/>
      <w:lvlJc w:val="left"/>
      <w:pPr>
        <w:ind w:left="1440" w:hanging="360"/>
      </w:pPr>
    </w:lvl>
    <w:lvl w:ilvl="2" w:tplc="2AE643F4">
      <w:start w:val="1"/>
      <w:numFmt w:val="lowerRoman"/>
      <w:lvlText w:val="%3."/>
      <w:lvlJc w:val="right"/>
      <w:pPr>
        <w:ind w:left="2160" w:hanging="180"/>
      </w:pPr>
    </w:lvl>
    <w:lvl w:ilvl="3" w:tplc="4BE2934A">
      <w:start w:val="1"/>
      <w:numFmt w:val="decimal"/>
      <w:lvlText w:val="%4."/>
      <w:lvlJc w:val="left"/>
      <w:pPr>
        <w:ind w:left="2880" w:hanging="360"/>
      </w:pPr>
    </w:lvl>
    <w:lvl w:ilvl="4" w:tplc="F2B81B6E">
      <w:start w:val="1"/>
      <w:numFmt w:val="lowerLetter"/>
      <w:lvlText w:val="%5."/>
      <w:lvlJc w:val="left"/>
      <w:pPr>
        <w:ind w:left="3600" w:hanging="360"/>
      </w:pPr>
    </w:lvl>
    <w:lvl w:ilvl="5" w:tplc="B28AF118">
      <w:start w:val="1"/>
      <w:numFmt w:val="lowerRoman"/>
      <w:lvlText w:val="%6."/>
      <w:lvlJc w:val="right"/>
      <w:pPr>
        <w:ind w:left="4320" w:hanging="180"/>
      </w:pPr>
    </w:lvl>
    <w:lvl w:ilvl="6" w:tplc="C8084F0E">
      <w:start w:val="1"/>
      <w:numFmt w:val="decimal"/>
      <w:lvlText w:val="%7."/>
      <w:lvlJc w:val="left"/>
      <w:pPr>
        <w:ind w:left="5040" w:hanging="360"/>
      </w:pPr>
    </w:lvl>
    <w:lvl w:ilvl="7" w:tplc="4B8A783A">
      <w:start w:val="1"/>
      <w:numFmt w:val="lowerLetter"/>
      <w:lvlText w:val="%8."/>
      <w:lvlJc w:val="left"/>
      <w:pPr>
        <w:ind w:left="5760" w:hanging="360"/>
      </w:pPr>
    </w:lvl>
    <w:lvl w:ilvl="8" w:tplc="C87E3B6A">
      <w:start w:val="1"/>
      <w:numFmt w:val="lowerRoman"/>
      <w:lvlText w:val="%9."/>
      <w:lvlJc w:val="right"/>
      <w:pPr>
        <w:ind w:left="6480" w:hanging="180"/>
      </w:pPr>
    </w:lvl>
  </w:abstractNum>
  <w:num w:numId="1">
    <w:abstractNumId w:val="4"/>
  </w:num>
  <w:num w:numId="2">
    <w:abstractNumId w:val="8"/>
  </w:num>
  <w:num w:numId="3">
    <w:abstractNumId w:val="5"/>
  </w:num>
  <w:num w:numId="4">
    <w:abstractNumId w:val="3"/>
  </w:num>
  <w:num w:numId="5">
    <w:abstractNumId w:val="9"/>
  </w:num>
  <w:num w:numId="6">
    <w:abstractNumId w:val="0"/>
  </w:num>
  <w:num w:numId="7">
    <w:abstractNumId w:val="6"/>
  </w:num>
  <w:num w:numId="8">
    <w:abstractNumId w:val="2"/>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38E"/>
    <w:rsid w:val="00001286"/>
    <w:rsid w:val="00032543"/>
    <w:rsid w:val="000812EE"/>
    <w:rsid w:val="000915BB"/>
    <w:rsid w:val="000B6334"/>
    <w:rsid w:val="000C0C33"/>
    <w:rsid w:val="00104E03"/>
    <w:rsid w:val="00106895"/>
    <w:rsid w:val="0013C8F3"/>
    <w:rsid w:val="00163C5E"/>
    <w:rsid w:val="001770D0"/>
    <w:rsid w:val="00195A22"/>
    <w:rsid w:val="001A5EB7"/>
    <w:rsid w:val="001B7B96"/>
    <w:rsid w:val="001D1917"/>
    <w:rsid w:val="001D38DC"/>
    <w:rsid w:val="001D4276"/>
    <w:rsid w:val="0020016F"/>
    <w:rsid w:val="0022252D"/>
    <w:rsid w:val="00275275"/>
    <w:rsid w:val="002873FC"/>
    <w:rsid w:val="002A2C17"/>
    <w:rsid w:val="002B0F9D"/>
    <w:rsid w:val="002B322C"/>
    <w:rsid w:val="002D2ABB"/>
    <w:rsid w:val="002F509B"/>
    <w:rsid w:val="00314AB7"/>
    <w:rsid w:val="00323CEF"/>
    <w:rsid w:val="00345CA0"/>
    <w:rsid w:val="00361602"/>
    <w:rsid w:val="00394568"/>
    <w:rsid w:val="003A0ADA"/>
    <w:rsid w:val="003A1839"/>
    <w:rsid w:val="003A189F"/>
    <w:rsid w:val="003B78F1"/>
    <w:rsid w:val="00407EB0"/>
    <w:rsid w:val="00435EEB"/>
    <w:rsid w:val="0043639C"/>
    <w:rsid w:val="00485ABC"/>
    <w:rsid w:val="00485EC6"/>
    <w:rsid w:val="004860BA"/>
    <w:rsid w:val="004902FA"/>
    <w:rsid w:val="00493A7B"/>
    <w:rsid w:val="004B1387"/>
    <w:rsid w:val="004B21C4"/>
    <w:rsid w:val="004B5EE9"/>
    <w:rsid w:val="004B64E4"/>
    <w:rsid w:val="004C47F7"/>
    <w:rsid w:val="004C4C4B"/>
    <w:rsid w:val="004E6856"/>
    <w:rsid w:val="005171B6"/>
    <w:rsid w:val="0052391B"/>
    <w:rsid w:val="00523CF1"/>
    <w:rsid w:val="00537FF8"/>
    <w:rsid w:val="00545D4C"/>
    <w:rsid w:val="00546C23"/>
    <w:rsid w:val="00546EC4"/>
    <w:rsid w:val="0055663E"/>
    <w:rsid w:val="00597846"/>
    <w:rsid w:val="005B1447"/>
    <w:rsid w:val="005D2FDF"/>
    <w:rsid w:val="005D795B"/>
    <w:rsid w:val="00627361"/>
    <w:rsid w:val="006420E0"/>
    <w:rsid w:val="00671AC8"/>
    <w:rsid w:val="00672BDA"/>
    <w:rsid w:val="006749A4"/>
    <w:rsid w:val="006816A7"/>
    <w:rsid w:val="006A475A"/>
    <w:rsid w:val="006A488E"/>
    <w:rsid w:val="006D4944"/>
    <w:rsid w:val="006D7A86"/>
    <w:rsid w:val="0073085C"/>
    <w:rsid w:val="007435BA"/>
    <w:rsid w:val="00750781"/>
    <w:rsid w:val="00750A17"/>
    <w:rsid w:val="0075743D"/>
    <w:rsid w:val="00761DD4"/>
    <w:rsid w:val="00777EE4"/>
    <w:rsid w:val="007A2DB9"/>
    <w:rsid w:val="007B1208"/>
    <w:rsid w:val="007E7840"/>
    <w:rsid w:val="00825F74"/>
    <w:rsid w:val="00861440"/>
    <w:rsid w:val="00873BD7"/>
    <w:rsid w:val="00873CC2"/>
    <w:rsid w:val="00881F31"/>
    <w:rsid w:val="008847D0"/>
    <w:rsid w:val="00885284"/>
    <w:rsid w:val="008A6A48"/>
    <w:rsid w:val="008B44FF"/>
    <w:rsid w:val="008C697F"/>
    <w:rsid w:val="0091138E"/>
    <w:rsid w:val="00912D0A"/>
    <w:rsid w:val="00916669"/>
    <w:rsid w:val="009456AD"/>
    <w:rsid w:val="00947748"/>
    <w:rsid w:val="00973425"/>
    <w:rsid w:val="009827D1"/>
    <w:rsid w:val="00994C2B"/>
    <w:rsid w:val="009E16BC"/>
    <w:rsid w:val="009E36C3"/>
    <w:rsid w:val="009E4981"/>
    <w:rsid w:val="009F1E20"/>
    <w:rsid w:val="009F25A6"/>
    <w:rsid w:val="009F6C40"/>
    <w:rsid w:val="00A02864"/>
    <w:rsid w:val="00A17870"/>
    <w:rsid w:val="00A27D87"/>
    <w:rsid w:val="00A35DAC"/>
    <w:rsid w:val="00A3635F"/>
    <w:rsid w:val="00A859D3"/>
    <w:rsid w:val="00A9388E"/>
    <w:rsid w:val="00AB0D2D"/>
    <w:rsid w:val="00B20BD3"/>
    <w:rsid w:val="00B53DE5"/>
    <w:rsid w:val="00B64866"/>
    <w:rsid w:val="00B906BC"/>
    <w:rsid w:val="00BB2584"/>
    <w:rsid w:val="00BD7F57"/>
    <w:rsid w:val="00C00B53"/>
    <w:rsid w:val="00C4369D"/>
    <w:rsid w:val="00C563F3"/>
    <w:rsid w:val="00C7503D"/>
    <w:rsid w:val="00C80EFB"/>
    <w:rsid w:val="00C93A46"/>
    <w:rsid w:val="00CA4A58"/>
    <w:rsid w:val="00CC4CA5"/>
    <w:rsid w:val="00CE68E4"/>
    <w:rsid w:val="00CF6774"/>
    <w:rsid w:val="00D0747F"/>
    <w:rsid w:val="00D07855"/>
    <w:rsid w:val="00D132B9"/>
    <w:rsid w:val="00D466B5"/>
    <w:rsid w:val="00D5129C"/>
    <w:rsid w:val="00D76447"/>
    <w:rsid w:val="00DC42D2"/>
    <w:rsid w:val="00DD6639"/>
    <w:rsid w:val="00DE0984"/>
    <w:rsid w:val="00DF0861"/>
    <w:rsid w:val="00E0291A"/>
    <w:rsid w:val="00E07990"/>
    <w:rsid w:val="00E14A1D"/>
    <w:rsid w:val="00E72E6B"/>
    <w:rsid w:val="00F04FB5"/>
    <w:rsid w:val="00F362DB"/>
    <w:rsid w:val="00F50A4A"/>
    <w:rsid w:val="00F715BF"/>
    <w:rsid w:val="00F76CEB"/>
    <w:rsid w:val="00F81A80"/>
    <w:rsid w:val="00F84C58"/>
    <w:rsid w:val="00F8576A"/>
    <w:rsid w:val="00F96E69"/>
    <w:rsid w:val="00FA67A4"/>
    <w:rsid w:val="01457B5A"/>
    <w:rsid w:val="01AE0442"/>
    <w:rsid w:val="01E32869"/>
    <w:rsid w:val="01E6E3AC"/>
    <w:rsid w:val="023D0BDB"/>
    <w:rsid w:val="02748F6A"/>
    <w:rsid w:val="02CB1594"/>
    <w:rsid w:val="03086EB8"/>
    <w:rsid w:val="0320A52E"/>
    <w:rsid w:val="0330D951"/>
    <w:rsid w:val="04080178"/>
    <w:rsid w:val="049D65B4"/>
    <w:rsid w:val="04BC758F"/>
    <w:rsid w:val="051ED607"/>
    <w:rsid w:val="052CD512"/>
    <w:rsid w:val="058108DA"/>
    <w:rsid w:val="061E5D69"/>
    <w:rsid w:val="06B75AFF"/>
    <w:rsid w:val="071CD93B"/>
    <w:rsid w:val="076F998A"/>
    <w:rsid w:val="0866F6E8"/>
    <w:rsid w:val="08B08BC1"/>
    <w:rsid w:val="08CDD30E"/>
    <w:rsid w:val="08F20358"/>
    <w:rsid w:val="0A6DA25A"/>
    <w:rsid w:val="0AF18FB1"/>
    <w:rsid w:val="0AF7956D"/>
    <w:rsid w:val="0B14CF13"/>
    <w:rsid w:val="0B1D9D4E"/>
    <w:rsid w:val="0B7861A0"/>
    <w:rsid w:val="0BAED6C7"/>
    <w:rsid w:val="0BF04A5E"/>
    <w:rsid w:val="0BF7A987"/>
    <w:rsid w:val="0C14A8C6"/>
    <w:rsid w:val="0C354864"/>
    <w:rsid w:val="0D4AA728"/>
    <w:rsid w:val="0DD743DF"/>
    <w:rsid w:val="0E23DF63"/>
    <w:rsid w:val="0E4EB2E4"/>
    <w:rsid w:val="0E9037D4"/>
    <w:rsid w:val="0EC30764"/>
    <w:rsid w:val="0F442AB8"/>
    <w:rsid w:val="105DA8D5"/>
    <w:rsid w:val="10ACEFB7"/>
    <w:rsid w:val="10EB5CE9"/>
    <w:rsid w:val="10FD5373"/>
    <w:rsid w:val="11074260"/>
    <w:rsid w:val="1124B18E"/>
    <w:rsid w:val="1166D615"/>
    <w:rsid w:val="11B922F9"/>
    <w:rsid w:val="11FF21BF"/>
    <w:rsid w:val="127CF3EF"/>
    <w:rsid w:val="13816F1A"/>
    <w:rsid w:val="13D46B97"/>
    <w:rsid w:val="13EAFC85"/>
    <w:rsid w:val="14178B8E"/>
    <w:rsid w:val="155F5FDF"/>
    <w:rsid w:val="15AA0E1B"/>
    <w:rsid w:val="15CBDD0B"/>
    <w:rsid w:val="15E8EEBC"/>
    <w:rsid w:val="16D1A187"/>
    <w:rsid w:val="16E7D940"/>
    <w:rsid w:val="1725AA2D"/>
    <w:rsid w:val="17278A9A"/>
    <w:rsid w:val="1732FD05"/>
    <w:rsid w:val="17A757EC"/>
    <w:rsid w:val="17D2983B"/>
    <w:rsid w:val="18AAC3DE"/>
    <w:rsid w:val="18CECD66"/>
    <w:rsid w:val="1901AC0A"/>
    <w:rsid w:val="1922B681"/>
    <w:rsid w:val="1931BD1B"/>
    <w:rsid w:val="1A97BB9E"/>
    <w:rsid w:val="1AE3058A"/>
    <w:rsid w:val="1AE7830D"/>
    <w:rsid w:val="1AEDEF30"/>
    <w:rsid w:val="1BD5F24A"/>
    <w:rsid w:val="1C380153"/>
    <w:rsid w:val="1C49F88C"/>
    <w:rsid w:val="1CB9D96B"/>
    <w:rsid w:val="1CC7D6C4"/>
    <w:rsid w:val="1CFFE66A"/>
    <w:rsid w:val="1D26A635"/>
    <w:rsid w:val="1D5B2728"/>
    <w:rsid w:val="1DA63C54"/>
    <w:rsid w:val="1DFB9B40"/>
    <w:rsid w:val="1E530E72"/>
    <w:rsid w:val="1EAE3082"/>
    <w:rsid w:val="1F562272"/>
    <w:rsid w:val="202903A2"/>
    <w:rsid w:val="20C0D0B2"/>
    <w:rsid w:val="234468F0"/>
    <w:rsid w:val="23B4879F"/>
    <w:rsid w:val="23BA930E"/>
    <w:rsid w:val="24B13237"/>
    <w:rsid w:val="24D297CF"/>
    <w:rsid w:val="25BBCFC9"/>
    <w:rsid w:val="25CA8C68"/>
    <w:rsid w:val="25ED899E"/>
    <w:rsid w:val="26190C21"/>
    <w:rsid w:val="266AB00C"/>
    <w:rsid w:val="26C71C98"/>
    <w:rsid w:val="26F9D348"/>
    <w:rsid w:val="270238B9"/>
    <w:rsid w:val="27E82E2C"/>
    <w:rsid w:val="28303983"/>
    <w:rsid w:val="28E11764"/>
    <w:rsid w:val="28F8253D"/>
    <w:rsid w:val="291E7C90"/>
    <w:rsid w:val="2966A0C7"/>
    <w:rsid w:val="29A3EC94"/>
    <w:rsid w:val="2A93F59E"/>
    <w:rsid w:val="2B34FC35"/>
    <w:rsid w:val="2B4288CC"/>
    <w:rsid w:val="2BBC5234"/>
    <w:rsid w:val="2D0F1EC1"/>
    <w:rsid w:val="2D55A707"/>
    <w:rsid w:val="2E6DF6E9"/>
    <w:rsid w:val="2EBE1A82"/>
    <w:rsid w:val="2F0581FD"/>
    <w:rsid w:val="2F5C203A"/>
    <w:rsid w:val="31ADA0DE"/>
    <w:rsid w:val="3253A7F3"/>
    <w:rsid w:val="326A38E1"/>
    <w:rsid w:val="3273B8E4"/>
    <w:rsid w:val="32E8B2C0"/>
    <w:rsid w:val="33162A7D"/>
    <w:rsid w:val="33959DB4"/>
    <w:rsid w:val="33D6E0B1"/>
    <w:rsid w:val="34682B18"/>
    <w:rsid w:val="34BB270C"/>
    <w:rsid w:val="35210BB7"/>
    <w:rsid w:val="3545FB15"/>
    <w:rsid w:val="354CFDEA"/>
    <w:rsid w:val="35A4E689"/>
    <w:rsid w:val="35DBB1EA"/>
    <w:rsid w:val="36269448"/>
    <w:rsid w:val="36426F91"/>
    <w:rsid w:val="36C6A1B3"/>
    <w:rsid w:val="36F2CB24"/>
    <w:rsid w:val="370DF153"/>
    <w:rsid w:val="37261CB4"/>
    <w:rsid w:val="37595049"/>
    <w:rsid w:val="3771F322"/>
    <w:rsid w:val="37A61D19"/>
    <w:rsid w:val="388C4774"/>
    <w:rsid w:val="38AE3A16"/>
    <w:rsid w:val="38BA0F77"/>
    <w:rsid w:val="39B4E83D"/>
    <w:rsid w:val="3A114389"/>
    <w:rsid w:val="3A2ABBF8"/>
    <w:rsid w:val="3A5C6A05"/>
    <w:rsid w:val="3A6433AB"/>
    <w:rsid w:val="3A6A4FEA"/>
    <w:rsid w:val="3A9E21C7"/>
    <w:rsid w:val="3AF16343"/>
    <w:rsid w:val="3B27656D"/>
    <w:rsid w:val="3B341011"/>
    <w:rsid w:val="3B796D77"/>
    <w:rsid w:val="3BE5D605"/>
    <w:rsid w:val="3BFD715D"/>
    <w:rsid w:val="3C06204B"/>
    <w:rsid w:val="3C29B254"/>
    <w:rsid w:val="3C8C30F4"/>
    <w:rsid w:val="3CA00B79"/>
    <w:rsid w:val="3D28AB1F"/>
    <w:rsid w:val="3D7487B7"/>
    <w:rsid w:val="3E41DF17"/>
    <w:rsid w:val="3E758100"/>
    <w:rsid w:val="3E821E95"/>
    <w:rsid w:val="401DEEF6"/>
    <w:rsid w:val="4025FC00"/>
    <w:rsid w:val="40E60045"/>
    <w:rsid w:val="413230D8"/>
    <w:rsid w:val="41DFE0C0"/>
    <w:rsid w:val="42318A91"/>
    <w:rsid w:val="4249A508"/>
    <w:rsid w:val="427A3F1B"/>
    <w:rsid w:val="428B4C89"/>
    <w:rsid w:val="4298855D"/>
    <w:rsid w:val="4385EB33"/>
    <w:rsid w:val="440F03E2"/>
    <w:rsid w:val="447B415A"/>
    <w:rsid w:val="4483D712"/>
    <w:rsid w:val="4485E70D"/>
    <w:rsid w:val="45154220"/>
    <w:rsid w:val="457D2E87"/>
    <w:rsid w:val="460B4475"/>
    <w:rsid w:val="465BDD6C"/>
    <w:rsid w:val="466F2C2D"/>
    <w:rsid w:val="4682CA01"/>
    <w:rsid w:val="46BD0A07"/>
    <w:rsid w:val="46EB4FC6"/>
    <w:rsid w:val="47307B05"/>
    <w:rsid w:val="47CB4671"/>
    <w:rsid w:val="482F74B7"/>
    <w:rsid w:val="483167F0"/>
    <w:rsid w:val="4836FC0C"/>
    <w:rsid w:val="48E5A7B1"/>
    <w:rsid w:val="493F14D6"/>
    <w:rsid w:val="4980D77B"/>
    <w:rsid w:val="4A061AF7"/>
    <w:rsid w:val="4A0C9A22"/>
    <w:rsid w:val="4A12E8BA"/>
    <w:rsid w:val="4A44F1FB"/>
    <w:rsid w:val="4A4944DB"/>
    <w:rsid w:val="4A681BC7"/>
    <w:rsid w:val="4A73D247"/>
    <w:rsid w:val="4A935C16"/>
    <w:rsid w:val="4AA0D8A4"/>
    <w:rsid w:val="4ACB2541"/>
    <w:rsid w:val="4B24C724"/>
    <w:rsid w:val="4B2B3474"/>
    <w:rsid w:val="4B5E252E"/>
    <w:rsid w:val="4C651809"/>
    <w:rsid w:val="4CD5F83A"/>
    <w:rsid w:val="4CF53C78"/>
    <w:rsid w:val="4D06A669"/>
    <w:rsid w:val="4D37D534"/>
    <w:rsid w:val="4DDE7A4C"/>
    <w:rsid w:val="4E07323F"/>
    <w:rsid w:val="4E430E3F"/>
    <w:rsid w:val="4E829C24"/>
    <w:rsid w:val="4EC57D66"/>
    <w:rsid w:val="50584408"/>
    <w:rsid w:val="507725C4"/>
    <w:rsid w:val="5139DAD3"/>
    <w:rsid w:val="513D9CFA"/>
    <w:rsid w:val="514E053A"/>
    <w:rsid w:val="515A9837"/>
    <w:rsid w:val="51F4F511"/>
    <w:rsid w:val="5212F625"/>
    <w:rsid w:val="52146509"/>
    <w:rsid w:val="5303112A"/>
    <w:rsid w:val="5345D5E9"/>
    <w:rsid w:val="54A5C7A1"/>
    <w:rsid w:val="556E5C70"/>
    <w:rsid w:val="560BA736"/>
    <w:rsid w:val="5644B490"/>
    <w:rsid w:val="567D76AB"/>
    <w:rsid w:val="56862D7F"/>
    <w:rsid w:val="5707305C"/>
    <w:rsid w:val="5797D120"/>
    <w:rsid w:val="579B08B7"/>
    <w:rsid w:val="57B0DCA0"/>
    <w:rsid w:val="586AF432"/>
    <w:rsid w:val="590D21A6"/>
    <w:rsid w:val="594C4E69"/>
    <w:rsid w:val="595F3FB6"/>
    <w:rsid w:val="59E07383"/>
    <w:rsid w:val="5AB3CF8A"/>
    <w:rsid w:val="5ACE02FE"/>
    <w:rsid w:val="5ADF1859"/>
    <w:rsid w:val="5B1054E9"/>
    <w:rsid w:val="5B6CA84F"/>
    <w:rsid w:val="5BF53D70"/>
    <w:rsid w:val="5C680BEB"/>
    <w:rsid w:val="5CB4EF65"/>
    <w:rsid w:val="5D1FEAD7"/>
    <w:rsid w:val="5D741294"/>
    <w:rsid w:val="5D7C8A12"/>
    <w:rsid w:val="5D910DD1"/>
    <w:rsid w:val="5DF9DC40"/>
    <w:rsid w:val="5F9C95C9"/>
    <w:rsid w:val="5FF18855"/>
    <w:rsid w:val="613E9F3E"/>
    <w:rsid w:val="616C7D73"/>
    <w:rsid w:val="6201897B"/>
    <w:rsid w:val="621939A9"/>
    <w:rsid w:val="62268798"/>
    <w:rsid w:val="623EB57C"/>
    <w:rsid w:val="627B2A2A"/>
    <w:rsid w:val="62BBF5DA"/>
    <w:rsid w:val="63052369"/>
    <w:rsid w:val="6338F79E"/>
    <w:rsid w:val="63568A66"/>
    <w:rsid w:val="636003CA"/>
    <w:rsid w:val="639D59DC"/>
    <w:rsid w:val="63A74255"/>
    <w:rsid w:val="63B6521D"/>
    <w:rsid w:val="63CE9DF7"/>
    <w:rsid w:val="63CEBBC1"/>
    <w:rsid w:val="640BA9BE"/>
    <w:rsid w:val="641FD0A6"/>
    <w:rsid w:val="6430FD62"/>
    <w:rsid w:val="647C3E6B"/>
    <w:rsid w:val="64B19CF4"/>
    <w:rsid w:val="64BC9149"/>
    <w:rsid w:val="64FFBC6D"/>
    <w:rsid w:val="656A8C22"/>
    <w:rsid w:val="65859B75"/>
    <w:rsid w:val="6604D47F"/>
    <w:rsid w:val="6609CD97"/>
    <w:rsid w:val="6662C5E0"/>
    <w:rsid w:val="66808E9E"/>
    <w:rsid w:val="66ECBF1F"/>
    <w:rsid w:val="6781ECDD"/>
    <w:rsid w:val="678CDD1E"/>
    <w:rsid w:val="67BB6915"/>
    <w:rsid w:val="67E83E40"/>
    <w:rsid w:val="67E975B7"/>
    <w:rsid w:val="683374ED"/>
    <w:rsid w:val="6876C29B"/>
    <w:rsid w:val="688569FC"/>
    <w:rsid w:val="69563EB3"/>
    <w:rsid w:val="698DD3B9"/>
    <w:rsid w:val="69B4B9F3"/>
    <w:rsid w:val="69CEB494"/>
    <w:rsid w:val="69FBF75F"/>
    <w:rsid w:val="6A3DFD45"/>
    <w:rsid w:val="6A7504EB"/>
    <w:rsid w:val="6B7638D1"/>
    <w:rsid w:val="6BEFA9DE"/>
    <w:rsid w:val="6C8585D4"/>
    <w:rsid w:val="6CD20764"/>
    <w:rsid w:val="6D820677"/>
    <w:rsid w:val="6DCBCC20"/>
    <w:rsid w:val="6DE5D6C0"/>
    <w:rsid w:val="6E2C6E6E"/>
    <w:rsid w:val="6E3A3152"/>
    <w:rsid w:val="6E6DD7C5"/>
    <w:rsid w:val="6F56E7DD"/>
    <w:rsid w:val="6F7DE056"/>
    <w:rsid w:val="6FA7120F"/>
    <w:rsid w:val="6FD601B3"/>
    <w:rsid w:val="705FAD69"/>
    <w:rsid w:val="70829AD8"/>
    <w:rsid w:val="71407367"/>
    <w:rsid w:val="71589D13"/>
    <w:rsid w:val="716903D9"/>
    <w:rsid w:val="7170FB77"/>
    <w:rsid w:val="719DA7BD"/>
    <w:rsid w:val="7208A4AB"/>
    <w:rsid w:val="720EB287"/>
    <w:rsid w:val="722AC932"/>
    <w:rsid w:val="727E7B50"/>
    <w:rsid w:val="7286A7DF"/>
    <w:rsid w:val="7349400B"/>
    <w:rsid w:val="73783740"/>
    <w:rsid w:val="73787DFE"/>
    <w:rsid w:val="73C37351"/>
    <w:rsid w:val="745DF022"/>
    <w:rsid w:val="74781429"/>
    <w:rsid w:val="74D43B9C"/>
    <w:rsid w:val="74F8815C"/>
    <w:rsid w:val="75C1622F"/>
    <w:rsid w:val="763708A6"/>
    <w:rsid w:val="765AD57B"/>
    <w:rsid w:val="76784356"/>
    <w:rsid w:val="767EDB29"/>
    <w:rsid w:val="76FAF37A"/>
    <w:rsid w:val="77143323"/>
    <w:rsid w:val="7768C8A2"/>
    <w:rsid w:val="778BDAC4"/>
    <w:rsid w:val="77C7EB3B"/>
    <w:rsid w:val="790D1C50"/>
    <w:rsid w:val="794306F8"/>
    <w:rsid w:val="795566EA"/>
    <w:rsid w:val="797CDE92"/>
    <w:rsid w:val="7984AFBE"/>
    <w:rsid w:val="7A5B6013"/>
    <w:rsid w:val="7A67D8B1"/>
    <w:rsid w:val="7AAB7B34"/>
    <w:rsid w:val="7AE74847"/>
    <w:rsid w:val="7B2E469E"/>
    <w:rsid w:val="7B2EBBA5"/>
    <w:rsid w:val="7B99CA1F"/>
    <w:rsid w:val="7BCCD226"/>
    <w:rsid w:val="7C5EA1E8"/>
    <w:rsid w:val="7C79189C"/>
    <w:rsid w:val="7CCA16FF"/>
    <w:rsid w:val="7CDF4AFC"/>
    <w:rsid w:val="7D2495F5"/>
    <w:rsid w:val="7D45D0E5"/>
    <w:rsid w:val="7D519CB4"/>
    <w:rsid w:val="7D68A287"/>
    <w:rsid w:val="7D81698C"/>
    <w:rsid w:val="7D9C4AF0"/>
    <w:rsid w:val="7DB66173"/>
    <w:rsid w:val="7E58B4A9"/>
    <w:rsid w:val="7F4B2E35"/>
    <w:rsid w:val="7F9374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67C8F"/>
  <w15:chartTrackingRefBased/>
  <w15:docId w15:val="{0352715E-F33B-4B78-AA86-87C273AB9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paragraph" w:styleId="Heading1">
    <w:name w:val="heading 1"/>
    <w:basedOn w:val="Normal"/>
    <w:link w:val="Heading1Char"/>
    <w:uiPriority w:val="9"/>
    <w:qFormat/>
    <w:rsid w:val="00912D0A"/>
    <w:pPr>
      <w:spacing w:before="100" w:beforeAutospacing="1" w:after="100" w:afterAutospacing="1" w:line="240" w:lineRule="auto"/>
      <w:outlineLvl w:val="0"/>
    </w:pPr>
    <w:rPr>
      <w:rFonts w:ascii="Times New Roman" w:hAnsi="Times New Roman" w:eastAsia="Times New Roman" w:cs="Times New Roman"/>
      <w:b/>
      <w:bCs/>
      <w:kern w:val="36"/>
      <w:sz w:val="48"/>
      <w:szCs w:val="48"/>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91138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4860BA"/>
    <w:pPr>
      <w:ind w:left="720"/>
      <w:contextualSpacing/>
    </w:pPr>
  </w:style>
  <w:style w:type="character" w:styleId="Hyperlink">
    <w:name w:val="Hyperlink"/>
    <w:basedOn w:val="DefaultParagraphFont"/>
    <w:uiPriority w:val="99"/>
    <w:unhideWhenUsed/>
    <w:rsid w:val="00E72E6B"/>
    <w:rPr>
      <w:color w:val="0563C1" w:themeColor="hyperlink"/>
      <w:u w:val="single"/>
    </w:rPr>
  </w:style>
  <w:style w:type="character" w:styleId="UnresolvedMention">
    <w:name w:val="Unresolved Mention"/>
    <w:basedOn w:val="DefaultParagraphFont"/>
    <w:uiPriority w:val="99"/>
    <w:semiHidden/>
    <w:unhideWhenUsed/>
    <w:rsid w:val="00E72E6B"/>
    <w:rPr>
      <w:color w:val="605E5C"/>
      <w:shd w:val="clear" w:color="auto" w:fill="E1DFDD"/>
    </w:rPr>
  </w:style>
  <w:style w:type="paragraph" w:styleId="NormalWeb">
    <w:name w:val="Normal (Web)"/>
    <w:basedOn w:val="Normal"/>
    <w:uiPriority w:val="99"/>
    <w:semiHidden/>
    <w:unhideWhenUsed/>
    <w:rsid w:val="007A2DB9"/>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FollowedHyperlink">
    <w:name w:val="FollowedHyperlink"/>
    <w:basedOn w:val="DefaultParagraphFont"/>
    <w:uiPriority w:val="99"/>
    <w:semiHidden/>
    <w:unhideWhenUsed/>
    <w:rsid w:val="00345CA0"/>
    <w:rPr>
      <w:color w:val="954F72" w:themeColor="followedHyperlink"/>
      <w:u w:val="single"/>
    </w:rPr>
  </w:style>
  <w:style w:type="paragraph" w:styleId="xxmsonormal" w:customStyle="1">
    <w:name w:val="x_x_msonormal"/>
    <w:basedOn w:val="Normal"/>
    <w:rsid w:val="004E6856"/>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Heading1Char" w:customStyle="1">
    <w:name w:val="Heading 1 Char"/>
    <w:basedOn w:val="DefaultParagraphFont"/>
    <w:link w:val="Heading1"/>
    <w:uiPriority w:val="9"/>
    <w:rsid w:val="00912D0A"/>
    <w:rPr>
      <w:rFonts w:ascii="Times New Roman" w:hAnsi="Times New Roman" w:eastAsia="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547444">
      <w:bodyDiv w:val="1"/>
      <w:marLeft w:val="0"/>
      <w:marRight w:val="0"/>
      <w:marTop w:val="0"/>
      <w:marBottom w:val="0"/>
      <w:divBdr>
        <w:top w:val="none" w:sz="0" w:space="0" w:color="auto"/>
        <w:left w:val="none" w:sz="0" w:space="0" w:color="auto"/>
        <w:bottom w:val="none" w:sz="0" w:space="0" w:color="auto"/>
        <w:right w:val="none" w:sz="0" w:space="0" w:color="auto"/>
      </w:divBdr>
    </w:div>
    <w:div w:id="262998739">
      <w:bodyDiv w:val="1"/>
      <w:marLeft w:val="0"/>
      <w:marRight w:val="0"/>
      <w:marTop w:val="0"/>
      <w:marBottom w:val="0"/>
      <w:divBdr>
        <w:top w:val="none" w:sz="0" w:space="0" w:color="auto"/>
        <w:left w:val="none" w:sz="0" w:space="0" w:color="auto"/>
        <w:bottom w:val="none" w:sz="0" w:space="0" w:color="auto"/>
        <w:right w:val="none" w:sz="0" w:space="0" w:color="auto"/>
      </w:divBdr>
    </w:div>
    <w:div w:id="369308303">
      <w:bodyDiv w:val="1"/>
      <w:marLeft w:val="0"/>
      <w:marRight w:val="0"/>
      <w:marTop w:val="0"/>
      <w:marBottom w:val="0"/>
      <w:divBdr>
        <w:top w:val="none" w:sz="0" w:space="0" w:color="auto"/>
        <w:left w:val="none" w:sz="0" w:space="0" w:color="auto"/>
        <w:bottom w:val="none" w:sz="0" w:space="0" w:color="auto"/>
        <w:right w:val="none" w:sz="0" w:space="0" w:color="auto"/>
      </w:divBdr>
    </w:div>
    <w:div w:id="582958204">
      <w:bodyDiv w:val="1"/>
      <w:marLeft w:val="0"/>
      <w:marRight w:val="0"/>
      <w:marTop w:val="0"/>
      <w:marBottom w:val="0"/>
      <w:divBdr>
        <w:top w:val="none" w:sz="0" w:space="0" w:color="auto"/>
        <w:left w:val="none" w:sz="0" w:space="0" w:color="auto"/>
        <w:bottom w:val="none" w:sz="0" w:space="0" w:color="auto"/>
        <w:right w:val="none" w:sz="0" w:space="0" w:color="auto"/>
      </w:divBdr>
    </w:div>
    <w:div w:id="627930967">
      <w:bodyDiv w:val="1"/>
      <w:marLeft w:val="0"/>
      <w:marRight w:val="0"/>
      <w:marTop w:val="0"/>
      <w:marBottom w:val="0"/>
      <w:divBdr>
        <w:top w:val="none" w:sz="0" w:space="0" w:color="auto"/>
        <w:left w:val="none" w:sz="0" w:space="0" w:color="auto"/>
        <w:bottom w:val="none" w:sz="0" w:space="0" w:color="auto"/>
        <w:right w:val="none" w:sz="0" w:space="0" w:color="auto"/>
      </w:divBdr>
    </w:div>
    <w:div w:id="1498036441">
      <w:bodyDiv w:val="1"/>
      <w:marLeft w:val="0"/>
      <w:marRight w:val="0"/>
      <w:marTop w:val="0"/>
      <w:marBottom w:val="0"/>
      <w:divBdr>
        <w:top w:val="none" w:sz="0" w:space="0" w:color="auto"/>
        <w:left w:val="none" w:sz="0" w:space="0" w:color="auto"/>
        <w:bottom w:val="none" w:sz="0" w:space="0" w:color="auto"/>
        <w:right w:val="none" w:sz="0" w:space="0" w:color="auto"/>
      </w:divBdr>
    </w:div>
    <w:div w:id="1579709525">
      <w:bodyDiv w:val="1"/>
      <w:marLeft w:val="0"/>
      <w:marRight w:val="0"/>
      <w:marTop w:val="0"/>
      <w:marBottom w:val="0"/>
      <w:divBdr>
        <w:top w:val="none" w:sz="0" w:space="0" w:color="auto"/>
        <w:left w:val="none" w:sz="0" w:space="0" w:color="auto"/>
        <w:bottom w:val="none" w:sz="0" w:space="0" w:color="auto"/>
        <w:right w:val="none" w:sz="0" w:space="0" w:color="auto"/>
      </w:divBdr>
      <w:divsChild>
        <w:div w:id="1359551064">
          <w:marLeft w:val="0"/>
          <w:marRight w:val="0"/>
          <w:marTop w:val="0"/>
          <w:marBottom w:val="0"/>
          <w:divBdr>
            <w:top w:val="none" w:sz="0" w:space="0" w:color="auto"/>
            <w:left w:val="none" w:sz="0" w:space="0" w:color="auto"/>
            <w:bottom w:val="none" w:sz="0" w:space="0" w:color="auto"/>
            <w:right w:val="none" w:sz="0" w:space="0" w:color="auto"/>
          </w:divBdr>
        </w:div>
        <w:div w:id="630676329">
          <w:marLeft w:val="0"/>
          <w:marRight w:val="0"/>
          <w:marTop w:val="0"/>
          <w:marBottom w:val="0"/>
          <w:divBdr>
            <w:top w:val="none" w:sz="0" w:space="0" w:color="auto"/>
            <w:left w:val="none" w:sz="0" w:space="0" w:color="auto"/>
            <w:bottom w:val="none" w:sz="0" w:space="0" w:color="auto"/>
            <w:right w:val="none" w:sz="0" w:space="0" w:color="auto"/>
          </w:divBdr>
        </w:div>
      </w:divsChild>
    </w:div>
    <w:div w:id="1797528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classroom.thenational.academy/lessons/to-understand-the-historical-context-of-oliver-twist-75jkgd" TargetMode="External" Id="rId8" /><Relationship Type="http://schemas.openxmlformats.org/officeDocument/2006/relationships/hyperlink" Target="https://vimeo.com/503130281" TargetMode="External" Id="rId13" /><Relationship Type="http://schemas.openxmlformats.org/officeDocument/2006/relationships/hyperlink" Target="https://vimeo.com/503134338" TargetMode="External" Id="rId18" /><Relationship Type="http://schemas.openxmlformats.org/officeDocument/2006/relationships/hyperlink" Target="mailto:Kulsum.dokrat@howardpark.co.uk" TargetMode="External" Id="rId26" /><Relationship Type="http://schemas.openxmlformats.org/officeDocument/2006/relationships/customXml" Target="../customXml/item3.xml" Id="rId3" /><Relationship Type="http://schemas.openxmlformats.org/officeDocument/2006/relationships/hyperlink" Target="https://classroom.thenational.academy/lessons/to-write-the-first-part-of-the-opening-74w38r" TargetMode="External" Id="rId21" /><Relationship Type="http://schemas.openxmlformats.org/officeDocument/2006/relationships/webSettings" Target="webSettings.xml" Id="rId7" /><Relationship Type="http://schemas.openxmlformats.org/officeDocument/2006/relationships/hyperlink" Target="https://vimeo.com/500382050" TargetMode="External" Id="rId12" /><Relationship Type="http://schemas.openxmlformats.org/officeDocument/2006/relationships/hyperlink" Target="https://classroom.thenational.academy/lessons/to-plan-the-first-part-of-an-opening-scene-60rkjt" TargetMode="External" Id="rId17" /><Relationship Type="http://schemas.openxmlformats.org/officeDocument/2006/relationships/hyperlink" Target="mailto:Rachel.jinks@howardpark.co.uk" TargetMode="External" Id="rId25" /><Relationship Type="http://schemas.openxmlformats.org/officeDocument/2006/relationships/customXml" Target="../customXml/item2.xml" Id="rId2" /><Relationship Type="http://schemas.openxmlformats.org/officeDocument/2006/relationships/hyperlink" Target="https://vimeo.com/503132995" TargetMode="External" Id="rId16" /><Relationship Type="http://schemas.openxmlformats.org/officeDocument/2006/relationships/hyperlink" Target="https://classroom.thenational.academy/lessons/what-makes-something-a-mixture-61j38e?step=2&amp;activity=video" TargetMode="Externa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classroom.thenational.academy/lessons/to-analyse-a-film-clip-and-generate-vocabulary-6nh3gr" TargetMode="External" Id="rId11" /><Relationship Type="http://schemas.openxmlformats.org/officeDocument/2006/relationships/hyperlink" Target="mailto:Amy.robinson@howardpark.co.uk" TargetMode="External" Id="rId24" /><Relationship Type="http://schemas.openxmlformats.org/officeDocument/2006/relationships/styles" Target="styles.xml" Id="rId5" /><Relationship Type="http://schemas.openxmlformats.org/officeDocument/2006/relationships/hyperlink" Target="https://classroom.thenational.academy/lessons/to-develop-a-rich-understanding-of-words-associated-with-meals-6mw68d" TargetMode="External" Id="rId15" /><Relationship Type="http://schemas.openxmlformats.org/officeDocument/2006/relationships/hyperlink" Target="http://www.robbiddulph.com/draw-with-rob" TargetMode="External" Id="rId23" /><Relationship Type="http://schemas.openxmlformats.org/officeDocument/2006/relationships/theme" Target="theme/theme1.xml" Id="rId28" /><Relationship Type="http://schemas.openxmlformats.org/officeDocument/2006/relationships/hyperlink" Target="https://vimeo.com/500381597" TargetMode="External" Id="rId10" /><Relationship Type="http://schemas.openxmlformats.org/officeDocument/2006/relationships/hyperlink" Target="https://vimeo.com/503393745" TargetMode="External" Id="rId19" /><Relationship Type="http://schemas.openxmlformats.org/officeDocument/2006/relationships/numbering" Target="numbering.xml" Id="rId4" /><Relationship Type="http://schemas.openxmlformats.org/officeDocument/2006/relationships/hyperlink" Target="https://vimeo.com/500362215" TargetMode="External" Id="rId9" /><Relationship Type="http://schemas.openxmlformats.org/officeDocument/2006/relationships/hyperlink" Target="https://www.youtube.com/watch?v=vNApwA3sdHY" TargetMode="External" Id="rId14" /><Relationship Type="http://schemas.openxmlformats.org/officeDocument/2006/relationships/hyperlink" Target="https://vimeo.com/505801286" TargetMode="External" Id="rId22" /><Relationship Type="http://schemas.openxmlformats.org/officeDocument/2006/relationships/fontTable" Target="fontTable.xml" Id="rId2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13F9D67EE81A47BB1E23975DADF8AB" ma:contentTypeVersion="13" ma:contentTypeDescription="Create a new document." ma:contentTypeScope="" ma:versionID="2162ab14eadf949e0d5aca7005d7e782">
  <xsd:schema xmlns:xsd="http://www.w3.org/2001/XMLSchema" xmlns:xs="http://www.w3.org/2001/XMLSchema" xmlns:p="http://schemas.microsoft.com/office/2006/metadata/properties" xmlns:ns3="8356590d-4537-47a5-9557-df9c07008311" xmlns:ns4="e39db1f2-f821-4c0c-917f-a5f6f27487f6" targetNamespace="http://schemas.microsoft.com/office/2006/metadata/properties" ma:root="true" ma:fieldsID="74461887bc9a9889a6afc9d34545f5e3" ns3:_="" ns4:_="">
    <xsd:import namespace="8356590d-4537-47a5-9557-df9c07008311"/>
    <xsd:import namespace="e39db1f2-f821-4c0c-917f-a5f6f27487f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56590d-4537-47a5-9557-df9c0700831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9db1f2-f821-4c0c-917f-a5f6f27487f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03FB46-928B-4444-AE6C-834BE115E3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56590d-4537-47a5-9557-df9c07008311"/>
    <ds:schemaRef ds:uri="e39db1f2-f821-4c0c-917f-a5f6f27487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D63A6D-F450-495D-8B29-72F927D8A8E0}">
  <ds:schemaRefs>
    <ds:schemaRef ds:uri="http://schemas.microsoft.com/sharepoint/v3/contenttype/forms"/>
  </ds:schemaRefs>
</ds:datastoreItem>
</file>

<file path=customXml/itemProps3.xml><?xml version="1.0" encoding="utf-8"?>
<ds:datastoreItem xmlns:ds="http://schemas.openxmlformats.org/officeDocument/2006/customXml" ds:itemID="{09207306-DECB-4CE4-ADC5-C68C88D19414}">
  <ds:schemaRefs>
    <ds:schemaRef ds:uri="http://purl.org/dc/elements/1.1/"/>
    <ds:schemaRef ds:uri="http://schemas.microsoft.com/office/2006/metadata/properties"/>
    <ds:schemaRef ds:uri="8356590d-4537-47a5-9557-df9c07008311"/>
    <ds:schemaRef ds:uri="http://purl.org/dc/dcmitype/"/>
    <ds:schemaRef ds:uri="http://schemas.microsoft.com/office/2006/documentManagement/types"/>
    <ds:schemaRef ds:uri="http://purl.org/dc/terms/"/>
    <ds:schemaRef ds:uri="http://www.w3.org/XML/1998/namespace"/>
    <ds:schemaRef ds:uri="http://schemas.microsoft.com/office/infopath/2007/PartnerControls"/>
    <ds:schemaRef ds:uri="http://schemas.openxmlformats.org/package/2006/metadata/core-properties"/>
    <ds:schemaRef ds:uri="e39db1f2-f821-4c0c-917f-a5f6f27487f6"/>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Rachel Jinks</dc:creator>
  <keywords/>
  <dc:description/>
  <lastModifiedBy>Rachel Jinks</lastModifiedBy>
  <revision>14</revision>
  <lastPrinted>2021-02-10T09:06:00.0000000Z</lastPrinted>
  <dcterms:created xsi:type="dcterms:W3CDTF">2021-02-03T16:17:00.0000000Z</dcterms:created>
  <dcterms:modified xsi:type="dcterms:W3CDTF">2021-02-11T09:46:18.3480698Z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0x0101009813F9D67EE81A47BB1E23975DADF8AB</vt:lpwstr>
  </property>
</Properties>
</file>