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38E9D" w14:textId="5F0B7081" w:rsidR="00F845CC" w:rsidRDefault="005D7F74">
      <w:r>
        <w:rPr>
          <w:noProof/>
        </w:rPr>
        <w:drawing>
          <wp:inline distT="0" distB="0" distL="0" distR="0" wp14:anchorId="77C7DD5C" wp14:editId="1BFD49F8">
            <wp:extent cx="5727700" cy="3124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7F4A8" w14:textId="61A1AB2B" w:rsidR="005D7F74" w:rsidRDefault="005D7F74"/>
    <w:p w14:paraId="12307E2B" w14:textId="69650086" w:rsidR="005D7F74" w:rsidRDefault="005D7F74">
      <w:pPr>
        <w:rPr>
          <w:rFonts w:ascii="Twinkl Precursive" w:hAnsi="Twinkl Precursive"/>
          <w:sz w:val="32"/>
          <w:szCs w:val="32"/>
        </w:rPr>
      </w:pPr>
    </w:p>
    <w:p w14:paraId="24247044" w14:textId="09742A6A" w:rsidR="005D7F74" w:rsidRDefault="005D7F74">
      <w:pPr>
        <w:rPr>
          <w:rFonts w:ascii="Twinkl Precursive" w:hAnsi="Twinkl Precursive"/>
          <w:sz w:val="32"/>
          <w:szCs w:val="32"/>
        </w:rPr>
      </w:pPr>
      <w:r>
        <w:rPr>
          <w:rFonts w:ascii="Twinkl Precursive" w:hAnsi="Twinkl Precursive"/>
          <w:sz w:val="32"/>
          <w:szCs w:val="32"/>
        </w:rPr>
        <w:t>Copy the beginning of the following sentences and complete them using the text above.</w:t>
      </w:r>
    </w:p>
    <w:p w14:paraId="488BE6F8" w14:textId="3A28965B" w:rsidR="005D7F74" w:rsidRDefault="005D7F74">
      <w:pPr>
        <w:rPr>
          <w:rFonts w:ascii="Twinkl Precursive" w:hAnsi="Twinkl Precursive"/>
          <w:sz w:val="32"/>
          <w:szCs w:val="32"/>
        </w:rPr>
      </w:pPr>
    </w:p>
    <w:p w14:paraId="421CE7DE" w14:textId="77777777" w:rsidR="005D7F74" w:rsidRDefault="005D7F74">
      <w:pPr>
        <w:rPr>
          <w:rFonts w:ascii="Twinkl Precursive" w:hAnsi="Twinkl Precursive"/>
          <w:sz w:val="32"/>
          <w:szCs w:val="32"/>
        </w:rPr>
      </w:pPr>
    </w:p>
    <w:p w14:paraId="62D20AC4" w14:textId="2F69C17A" w:rsidR="005D7F74" w:rsidRDefault="005D7F74">
      <w:pPr>
        <w:rPr>
          <w:rFonts w:ascii="Twinkl Precursive" w:hAnsi="Twinkl Precursive"/>
          <w:sz w:val="32"/>
          <w:szCs w:val="32"/>
        </w:rPr>
      </w:pPr>
      <w:r>
        <w:rPr>
          <w:rFonts w:ascii="Twinkl Precursive" w:hAnsi="Twinkl Precursive"/>
          <w:sz w:val="32"/>
          <w:szCs w:val="32"/>
        </w:rPr>
        <w:t>In the text I can find evidence of a difficulty when…</w:t>
      </w:r>
    </w:p>
    <w:p w14:paraId="073029E2" w14:textId="5DC37E4B" w:rsidR="005D7F74" w:rsidRDefault="005D7F74">
      <w:pPr>
        <w:rPr>
          <w:rFonts w:ascii="Twinkl Precursive" w:hAnsi="Twinkl Precursive"/>
          <w:sz w:val="32"/>
          <w:szCs w:val="32"/>
        </w:rPr>
      </w:pPr>
    </w:p>
    <w:p w14:paraId="2FD0F01E" w14:textId="7D9885D0" w:rsidR="005D7F74" w:rsidRDefault="005D7F74">
      <w:pPr>
        <w:rPr>
          <w:rFonts w:ascii="Twinkl Precursive" w:hAnsi="Twinkl Precursive"/>
          <w:sz w:val="32"/>
          <w:szCs w:val="32"/>
        </w:rPr>
      </w:pPr>
    </w:p>
    <w:p w14:paraId="5F527160" w14:textId="1A87F331" w:rsidR="005D7F74" w:rsidRDefault="005D7F74">
      <w:pPr>
        <w:rPr>
          <w:rFonts w:ascii="Twinkl Precursive" w:hAnsi="Twinkl Precursive"/>
          <w:sz w:val="32"/>
          <w:szCs w:val="32"/>
        </w:rPr>
      </w:pPr>
      <w:r>
        <w:rPr>
          <w:rFonts w:ascii="Twinkl Precursive" w:hAnsi="Twinkl Precursive"/>
          <w:sz w:val="32"/>
          <w:szCs w:val="32"/>
        </w:rPr>
        <w:t>In the text I can find evidence of consequences when…</w:t>
      </w:r>
    </w:p>
    <w:p w14:paraId="6C89715F" w14:textId="6FCF29CB" w:rsidR="005D7F74" w:rsidRDefault="005D7F74">
      <w:pPr>
        <w:rPr>
          <w:rFonts w:ascii="Twinkl Precursive" w:hAnsi="Twinkl Precursive"/>
          <w:sz w:val="32"/>
          <w:szCs w:val="32"/>
        </w:rPr>
      </w:pPr>
    </w:p>
    <w:p w14:paraId="79833A51" w14:textId="3A613315" w:rsidR="005D7F74" w:rsidRDefault="005D7F74">
      <w:pPr>
        <w:rPr>
          <w:rFonts w:ascii="Twinkl Precursive" w:hAnsi="Twinkl Precursive"/>
          <w:sz w:val="32"/>
          <w:szCs w:val="32"/>
        </w:rPr>
      </w:pPr>
    </w:p>
    <w:p w14:paraId="3DF177A2" w14:textId="1A1BABC6" w:rsidR="005D7F74" w:rsidRDefault="005D7F74">
      <w:pPr>
        <w:rPr>
          <w:rFonts w:ascii="Twinkl Precursive" w:hAnsi="Twinkl Precursive"/>
          <w:sz w:val="32"/>
          <w:szCs w:val="32"/>
        </w:rPr>
      </w:pPr>
      <w:r>
        <w:rPr>
          <w:rFonts w:ascii="Twinkl Precursive" w:hAnsi="Twinkl Precursive"/>
          <w:sz w:val="32"/>
          <w:szCs w:val="32"/>
        </w:rPr>
        <w:t>In the text I can find evidence of thoughts and feelings when…</w:t>
      </w:r>
    </w:p>
    <w:p w14:paraId="329995DC" w14:textId="4916E4F9" w:rsidR="005D7F74" w:rsidRDefault="005D7F74">
      <w:pPr>
        <w:rPr>
          <w:rFonts w:ascii="Twinkl Precursive" w:hAnsi="Twinkl Precursive"/>
          <w:sz w:val="32"/>
          <w:szCs w:val="32"/>
        </w:rPr>
      </w:pPr>
    </w:p>
    <w:p w14:paraId="0E5B0C50" w14:textId="55F40319" w:rsidR="005D7F74" w:rsidRDefault="005D7F74">
      <w:pPr>
        <w:rPr>
          <w:rFonts w:ascii="Twinkl Precursive" w:hAnsi="Twinkl Precursive"/>
          <w:sz w:val="32"/>
          <w:szCs w:val="32"/>
        </w:rPr>
      </w:pPr>
    </w:p>
    <w:p w14:paraId="0D27AC1A" w14:textId="14FCB1E6" w:rsidR="005D7F74" w:rsidRPr="005D7F74" w:rsidRDefault="005D7F74">
      <w:pPr>
        <w:rPr>
          <w:rFonts w:ascii="Twinkl Precursive" w:hAnsi="Twinkl Precursive"/>
          <w:sz w:val="32"/>
          <w:szCs w:val="32"/>
        </w:rPr>
      </w:pPr>
      <w:r>
        <w:rPr>
          <w:rFonts w:ascii="Twinkl Precursive" w:hAnsi="Twinkl Precursive"/>
          <w:sz w:val="32"/>
          <w:szCs w:val="32"/>
        </w:rPr>
        <w:t xml:space="preserve">In the text I can find evidence of learning for the world when… </w:t>
      </w:r>
    </w:p>
    <w:sectPr w:rsidR="005D7F74" w:rsidRPr="005D7F74" w:rsidSect="001524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altName w:val="﷽﷽﷽﷽﷽﷽﷽﷽recursive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74"/>
    <w:rsid w:val="001524AF"/>
    <w:rsid w:val="005D7F74"/>
    <w:rsid w:val="00D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93841"/>
  <w15:chartTrackingRefBased/>
  <w15:docId w15:val="{8F1BECF2-958D-254E-AAB6-EB9E8229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1</cp:revision>
  <dcterms:created xsi:type="dcterms:W3CDTF">2021-02-10T18:04:00Z</dcterms:created>
  <dcterms:modified xsi:type="dcterms:W3CDTF">2021-02-10T18:07:00Z</dcterms:modified>
</cp:coreProperties>
</file>