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6AF7" w14:textId="39EAC439" w:rsidR="00F845CC" w:rsidRPr="00DB5B16" w:rsidRDefault="00DB5B16">
      <w:pPr>
        <w:rPr>
          <w:rFonts w:ascii="Twinkl Precursive" w:hAnsi="Twinkl Precursive"/>
          <w:sz w:val="28"/>
          <w:szCs w:val="28"/>
          <w:lang w:val="en-US"/>
        </w:rPr>
      </w:pPr>
      <w:r w:rsidRPr="00DB5B16">
        <w:rPr>
          <w:rFonts w:ascii="Twinkl Precursive" w:hAnsi="Twinkl Precursive"/>
          <w:sz w:val="28"/>
          <w:szCs w:val="28"/>
          <w:lang w:val="en-US"/>
        </w:rPr>
        <w:t>Complete the following four sentences in the past tense:</w:t>
      </w:r>
    </w:p>
    <w:p w14:paraId="7E769E63" w14:textId="27A73A72" w:rsidR="00DB5B16" w:rsidRPr="00DB5B16" w:rsidRDefault="00DB5B16">
      <w:pPr>
        <w:rPr>
          <w:rFonts w:ascii="Twinkl Precursive" w:hAnsi="Twinkl Precursive"/>
          <w:sz w:val="28"/>
          <w:szCs w:val="28"/>
          <w:lang w:val="en-US"/>
        </w:rPr>
      </w:pPr>
    </w:p>
    <w:p w14:paraId="6BE6932D" w14:textId="7FA24EDA" w:rsidR="00DB5B16" w:rsidRPr="00DB5B16" w:rsidRDefault="00DB5B16">
      <w:pPr>
        <w:rPr>
          <w:rFonts w:ascii="Twinkl Precursive" w:hAnsi="Twinkl Precursive"/>
          <w:sz w:val="28"/>
          <w:szCs w:val="28"/>
          <w:lang w:val="en-US"/>
        </w:rPr>
      </w:pPr>
      <w:r w:rsidRPr="00DB5B16">
        <w:rPr>
          <w:rFonts w:ascii="Twinkl Precursive" w:hAnsi="Twinkl Precursive"/>
          <w:sz w:val="28"/>
          <w:szCs w:val="28"/>
          <w:lang w:val="en-US"/>
        </w:rPr>
        <w:t xml:space="preserve">Key Words: </w:t>
      </w:r>
      <w:r w:rsidRPr="00DB5B16">
        <w:rPr>
          <w:rFonts w:ascii="Twinkl Precursive" w:hAnsi="Twinkl Precursive"/>
          <w:sz w:val="28"/>
          <w:szCs w:val="28"/>
          <w:lang w:val="en-US"/>
        </w:rPr>
        <w:tab/>
      </w:r>
      <w:r w:rsidRPr="00DB5B16">
        <w:rPr>
          <w:rFonts w:ascii="Twinkl Precursive" w:hAnsi="Twinkl Precursive"/>
          <w:sz w:val="28"/>
          <w:szCs w:val="28"/>
          <w:lang w:val="en-US"/>
        </w:rPr>
        <w:tab/>
        <w:t xml:space="preserve">was </w:t>
      </w:r>
      <w:r w:rsidRPr="00DB5B16">
        <w:rPr>
          <w:rFonts w:ascii="Twinkl Precursive" w:hAnsi="Twinkl Precursive"/>
          <w:sz w:val="28"/>
          <w:szCs w:val="28"/>
          <w:lang w:val="en-US"/>
        </w:rPr>
        <w:tab/>
      </w:r>
      <w:r w:rsidRPr="00DB5B16">
        <w:rPr>
          <w:rFonts w:ascii="Twinkl Precursive" w:hAnsi="Twinkl Precursive"/>
          <w:sz w:val="28"/>
          <w:szCs w:val="28"/>
          <w:lang w:val="en-US"/>
        </w:rPr>
        <w:tab/>
      </w:r>
      <w:r w:rsidRPr="00DB5B16">
        <w:rPr>
          <w:rFonts w:ascii="Twinkl Precursive" w:hAnsi="Twinkl Precursive"/>
          <w:sz w:val="28"/>
          <w:szCs w:val="28"/>
          <w:lang w:val="en-US"/>
        </w:rPr>
        <w:tab/>
        <w:t>were</w:t>
      </w:r>
    </w:p>
    <w:p w14:paraId="7BD68936" w14:textId="705AE0F0" w:rsidR="00DB5B16" w:rsidRDefault="00DB5B1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B5B16" w:rsidRPr="00DB5B16" w14:paraId="7B079F9B" w14:textId="77777777" w:rsidTr="00DB5B16">
        <w:tc>
          <w:tcPr>
            <w:tcW w:w="9010" w:type="dxa"/>
          </w:tcPr>
          <w:p w14:paraId="24CD822C" w14:textId="5A6C4F2D" w:rsidR="00DB5B16" w:rsidRPr="00DB5B16" w:rsidRDefault="00DB5B16">
            <w:pPr>
              <w:rPr>
                <w:rFonts w:ascii="Twinkl Precursive" w:hAnsi="Twinkl Precursive"/>
                <w:sz w:val="56"/>
                <w:szCs w:val="56"/>
                <w:lang w:val="en-US"/>
              </w:rPr>
            </w:pPr>
            <w:r w:rsidRPr="00DB5B16">
              <w:rPr>
                <w:rFonts w:ascii="Twinkl Precursive" w:hAnsi="Twinkl Precursive"/>
                <w:sz w:val="56"/>
                <w:szCs w:val="56"/>
                <w:lang w:val="en-US"/>
              </w:rPr>
              <w:t xml:space="preserve">The farmer </w:t>
            </w:r>
          </w:p>
        </w:tc>
      </w:tr>
      <w:tr w:rsidR="00DB5B16" w:rsidRPr="00DB5B16" w14:paraId="334CD071" w14:textId="77777777" w:rsidTr="00DB5B16">
        <w:tc>
          <w:tcPr>
            <w:tcW w:w="9010" w:type="dxa"/>
          </w:tcPr>
          <w:p w14:paraId="6E830467" w14:textId="77777777" w:rsidR="00DB5B16" w:rsidRPr="00DB5B16" w:rsidRDefault="00DB5B16">
            <w:pPr>
              <w:rPr>
                <w:rFonts w:ascii="Twinkl Precursive" w:hAnsi="Twinkl Precursive"/>
                <w:sz w:val="56"/>
                <w:szCs w:val="56"/>
                <w:lang w:val="en-US"/>
              </w:rPr>
            </w:pPr>
          </w:p>
        </w:tc>
      </w:tr>
      <w:tr w:rsidR="00DB5B16" w:rsidRPr="00DB5B16" w14:paraId="0979A394" w14:textId="77777777" w:rsidTr="00DB5B16">
        <w:tc>
          <w:tcPr>
            <w:tcW w:w="9010" w:type="dxa"/>
          </w:tcPr>
          <w:p w14:paraId="24E53D9E" w14:textId="77777777" w:rsidR="00DB5B16" w:rsidRPr="00DB5B16" w:rsidRDefault="00DB5B16">
            <w:pPr>
              <w:rPr>
                <w:rFonts w:ascii="Twinkl Precursive" w:hAnsi="Twinkl Precursive"/>
                <w:sz w:val="56"/>
                <w:szCs w:val="56"/>
                <w:lang w:val="en-US"/>
              </w:rPr>
            </w:pPr>
          </w:p>
        </w:tc>
      </w:tr>
      <w:tr w:rsidR="00DB5B16" w:rsidRPr="00DB5B16" w14:paraId="7F840E3E" w14:textId="77777777" w:rsidTr="00DB5B16">
        <w:tc>
          <w:tcPr>
            <w:tcW w:w="9010" w:type="dxa"/>
          </w:tcPr>
          <w:p w14:paraId="1A851BB1" w14:textId="77777777" w:rsidR="00DB5B16" w:rsidRPr="00DB5B16" w:rsidRDefault="00DB5B16">
            <w:pPr>
              <w:rPr>
                <w:rFonts w:ascii="Twinkl Precursive" w:hAnsi="Twinkl Precursive"/>
                <w:sz w:val="56"/>
                <w:szCs w:val="56"/>
                <w:lang w:val="en-US"/>
              </w:rPr>
            </w:pPr>
          </w:p>
        </w:tc>
      </w:tr>
      <w:tr w:rsidR="00DB5B16" w:rsidRPr="00DB5B16" w14:paraId="50878E36" w14:textId="77777777" w:rsidTr="00DB5B16">
        <w:tc>
          <w:tcPr>
            <w:tcW w:w="9010" w:type="dxa"/>
          </w:tcPr>
          <w:p w14:paraId="08236287" w14:textId="202E5327" w:rsidR="00DB5B16" w:rsidRPr="00DB5B16" w:rsidRDefault="00DB5B16">
            <w:pPr>
              <w:rPr>
                <w:rFonts w:ascii="Twinkl Precursive" w:hAnsi="Twinkl Precursive"/>
                <w:sz w:val="56"/>
                <w:szCs w:val="56"/>
                <w:lang w:val="en-US"/>
              </w:rPr>
            </w:pPr>
            <w:r w:rsidRPr="00DB5B16">
              <w:rPr>
                <w:rFonts w:ascii="Twinkl Precursive" w:hAnsi="Twinkl Precursive"/>
                <w:sz w:val="56"/>
                <w:szCs w:val="56"/>
                <w:lang w:val="en-US"/>
              </w:rPr>
              <w:t xml:space="preserve">The eaglets </w:t>
            </w:r>
          </w:p>
        </w:tc>
      </w:tr>
      <w:tr w:rsidR="00DB5B16" w:rsidRPr="00DB5B16" w14:paraId="512B5DFD" w14:textId="77777777" w:rsidTr="00DB5B16">
        <w:tc>
          <w:tcPr>
            <w:tcW w:w="9010" w:type="dxa"/>
          </w:tcPr>
          <w:p w14:paraId="7B679E28" w14:textId="77777777" w:rsidR="00DB5B16" w:rsidRPr="00DB5B16" w:rsidRDefault="00DB5B16">
            <w:pPr>
              <w:rPr>
                <w:rFonts w:ascii="Twinkl Precursive" w:hAnsi="Twinkl Precursive"/>
                <w:sz w:val="56"/>
                <w:szCs w:val="56"/>
                <w:lang w:val="en-US"/>
              </w:rPr>
            </w:pPr>
          </w:p>
        </w:tc>
      </w:tr>
      <w:tr w:rsidR="00DB5B16" w:rsidRPr="00DB5B16" w14:paraId="29CB1632" w14:textId="77777777" w:rsidTr="00DB5B16">
        <w:tc>
          <w:tcPr>
            <w:tcW w:w="9010" w:type="dxa"/>
          </w:tcPr>
          <w:p w14:paraId="07C19DB0" w14:textId="77777777" w:rsidR="00DB5B16" w:rsidRPr="00DB5B16" w:rsidRDefault="00DB5B16">
            <w:pPr>
              <w:rPr>
                <w:rFonts w:ascii="Twinkl Precursive" w:hAnsi="Twinkl Precursive"/>
                <w:sz w:val="56"/>
                <w:szCs w:val="56"/>
                <w:lang w:val="en-US"/>
              </w:rPr>
            </w:pPr>
          </w:p>
        </w:tc>
      </w:tr>
      <w:tr w:rsidR="00DB5B16" w:rsidRPr="00DB5B16" w14:paraId="1E89C92D" w14:textId="77777777" w:rsidTr="00DB5B16">
        <w:tc>
          <w:tcPr>
            <w:tcW w:w="9010" w:type="dxa"/>
          </w:tcPr>
          <w:p w14:paraId="6F1F4AE9" w14:textId="77777777" w:rsidR="00DB5B16" w:rsidRPr="00DB5B16" w:rsidRDefault="00DB5B16">
            <w:pPr>
              <w:rPr>
                <w:rFonts w:ascii="Twinkl Precursive" w:hAnsi="Twinkl Precursive"/>
                <w:sz w:val="56"/>
                <w:szCs w:val="56"/>
                <w:lang w:val="en-US"/>
              </w:rPr>
            </w:pPr>
          </w:p>
        </w:tc>
      </w:tr>
      <w:tr w:rsidR="00DB5B16" w:rsidRPr="00DB5B16" w14:paraId="69D52BD3" w14:textId="77777777" w:rsidTr="00DB5B16">
        <w:tc>
          <w:tcPr>
            <w:tcW w:w="9010" w:type="dxa"/>
          </w:tcPr>
          <w:p w14:paraId="1968F03E" w14:textId="165139E1" w:rsidR="00DB5B16" w:rsidRPr="00DB5B16" w:rsidRDefault="00DB5B16">
            <w:pPr>
              <w:rPr>
                <w:rFonts w:ascii="Twinkl Precursive" w:hAnsi="Twinkl Precursive"/>
                <w:sz w:val="56"/>
                <w:szCs w:val="56"/>
                <w:lang w:val="en-US"/>
              </w:rPr>
            </w:pPr>
            <w:r w:rsidRPr="00DB5B16">
              <w:rPr>
                <w:rFonts w:ascii="Twinkl Precursive" w:hAnsi="Twinkl Precursive"/>
                <w:sz w:val="56"/>
                <w:szCs w:val="56"/>
                <w:lang w:val="en-US"/>
              </w:rPr>
              <w:t>Mother Hen</w:t>
            </w:r>
          </w:p>
        </w:tc>
      </w:tr>
      <w:tr w:rsidR="00DB5B16" w:rsidRPr="00DB5B16" w14:paraId="4498B8D1" w14:textId="77777777" w:rsidTr="00DB5B16">
        <w:tc>
          <w:tcPr>
            <w:tcW w:w="9010" w:type="dxa"/>
          </w:tcPr>
          <w:p w14:paraId="6560909D" w14:textId="77777777" w:rsidR="00DB5B16" w:rsidRPr="00DB5B16" w:rsidRDefault="00DB5B16">
            <w:pPr>
              <w:rPr>
                <w:rFonts w:ascii="Twinkl Precursive" w:hAnsi="Twinkl Precursive"/>
                <w:sz w:val="56"/>
                <w:szCs w:val="56"/>
                <w:lang w:val="en-US"/>
              </w:rPr>
            </w:pPr>
          </w:p>
        </w:tc>
      </w:tr>
      <w:tr w:rsidR="00DB5B16" w:rsidRPr="00DB5B16" w14:paraId="1D90E579" w14:textId="77777777" w:rsidTr="00DB5B16">
        <w:tc>
          <w:tcPr>
            <w:tcW w:w="9010" w:type="dxa"/>
          </w:tcPr>
          <w:p w14:paraId="6C94A528" w14:textId="77777777" w:rsidR="00DB5B16" w:rsidRPr="00DB5B16" w:rsidRDefault="00DB5B16">
            <w:pPr>
              <w:rPr>
                <w:rFonts w:ascii="Twinkl Precursive" w:hAnsi="Twinkl Precursive"/>
                <w:sz w:val="56"/>
                <w:szCs w:val="56"/>
                <w:lang w:val="en-US"/>
              </w:rPr>
            </w:pPr>
          </w:p>
        </w:tc>
      </w:tr>
      <w:tr w:rsidR="00DB5B16" w:rsidRPr="00DB5B16" w14:paraId="25F6B247" w14:textId="77777777" w:rsidTr="00DB5B16">
        <w:tc>
          <w:tcPr>
            <w:tcW w:w="9010" w:type="dxa"/>
          </w:tcPr>
          <w:p w14:paraId="1339A835" w14:textId="77777777" w:rsidR="00DB5B16" w:rsidRPr="00DB5B16" w:rsidRDefault="00DB5B16">
            <w:pPr>
              <w:rPr>
                <w:rFonts w:ascii="Twinkl Precursive" w:hAnsi="Twinkl Precursive"/>
                <w:sz w:val="56"/>
                <w:szCs w:val="56"/>
                <w:lang w:val="en-US"/>
              </w:rPr>
            </w:pPr>
          </w:p>
        </w:tc>
      </w:tr>
      <w:tr w:rsidR="00DB5B16" w:rsidRPr="00DB5B16" w14:paraId="6120E241" w14:textId="77777777" w:rsidTr="00DB5B16">
        <w:tc>
          <w:tcPr>
            <w:tcW w:w="9010" w:type="dxa"/>
          </w:tcPr>
          <w:p w14:paraId="28E7D69C" w14:textId="28CA7629" w:rsidR="00DB5B16" w:rsidRPr="00DB5B16" w:rsidRDefault="00DB5B16">
            <w:pPr>
              <w:rPr>
                <w:rFonts w:ascii="Twinkl Precursive" w:hAnsi="Twinkl Precursive"/>
                <w:sz w:val="56"/>
                <w:szCs w:val="56"/>
                <w:lang w:val="en-US"/>
              </w:rPr>
            </w:pPr>
            <w:r w:rsidRPr="00DB5B16">
              <w:rPr>
                <w:rFonts w:ascii="Twinkl Precursive" w:hAnsi="Twinkl Precursive"/>
                <w:sz w:val="56"/>
                <w:szCs w:val="56"/>
                <w:lang w:val="en-US"/>
              </w:rPr>
              <w:t xml:space="preserve">The other chicks </w:t>
            </w:r>
          </w:p>
        </w:tc>
      </w:tr>
      <w:tr w:rsidR="00DB5B16" w:rsidRPr="00DB5B16" w14:paraId="2C669ABF" w14:textId="77777777" w:rsidTr="00DB5B16">
        <w:tc>
          <w:tcPr>
            <w:tcW w:w="9010" w:type="dxa"/>
          </w:tcPr>
          <w:p w14:paraId="49571251" w14:textId="77777777" w:rsidR="00DB5B16" w:rsidRPr="00DB5B16" w:rsidRDefault="00DB5B16">
            <w:pPr>
              <w:rPr>
                <w:rFonts w:ascii="Twinkl Precursive" w:hAnsi="Twinkl Precursive"/>
                <w:sz w:val="56"/>
                <w:szCs w:val="56"/>
                <w:lang w:val="en-US"/>
              </w:rPr>
            </w:pPr>
          </w:p>
        </w:tc>
      </w:tr>
      <w:tr w:rsidR="00DB5B16" w:rsidRPr="00DB5B16" w14:paraId="546874B9" w14:textId="77777777" w:rsidTr="00DB5B16">
        <w:tc>
          <w:tcPr>
            <w:tcW w:w="9010" w:type="dxa"/>
          </w:tcPr>
          <w:p w14:paraId="237180D7" w14:textId="77777777" w:rsidR="00DB5B16" w:rsidRPr="00DB5B16" w:rsidRDefault="00DB5B16">
            <w:pPr>
              <w:rPr>
                <w:rFonts w:ascii="Twinkl Precursive" w:hAnsi="Twinkl Precursive"/>
                <w:sz w:val="56"/>
                <w:szCs w:val="56"/>
                <w:lang w:val="en-US"/>
              </w:rPr>
            </w:pPr>
          </w:p>
        </w:tc>
      </w:tr>
      <w:tr w:rsidR="00DB5B16" w:rsidRPr="00DB5B16" w14:paraId="4A70F63F" w14:textId="77777777" w:rsidTr="00DB5B16">
        <w:tc>
          <w:tcPr>
            <w:tcW w:w="9010" w:type="dxa"/>
          </w:tcPr>
          <w:p w14:paraId="6DF77C85" w14:textId="77777777" w:rsidR="00DB5B16" w:rsidRPr="00DB5B16" w:rsidRDefault="00DB5B16">
            <w:pPr>
              <w:rPr>
                <w:rFonts w:ascii="Twinkl Precursive" w:hAnsi="Twinkl Precursive"/>
                <w:sz w:val="56"/>
                <w:szCs w:val="56"/>
                <w:lang w:val="en-US"/>
              </w:rPr>
            </w:pPr>
          </w:p>
        </w:tc>
      </w:tr>
      <w:tr w:rsidR="00DB5B16" w:rsidRPr="00DB5B16" w14:paraId="6648006B" w14:textId="77777777" w:rsidTr="00DB5B16">
        <w:tc>
          <w:tcPr>
            <w:tcW w:w="9010" w:type="dxa"/>
          </w:tcPr>
          <w:p w14:paraId="26109C46" w14:textId="77777777" w:rsidR="00DB5B16" w:rsidRPr="00DB5B16" w:rsidRDefault="00DB5B16">
            <w:pPr>
              <w:rPr>
                <w:rFonts w:ascii="Twinkl Precursive" w:hAnsi="Twinkl Precursive"/>
                <w:sz w:val="56"/>
                <w:szCs w:val="56"/>
                <w:lang w:val="en-US"/>
              </w:rPr>
            </w:pPr>
          </w:p>
        </w:tc>
      </w:tr>
    </w:tbl>
    <w:p w14:paraId="0DB275B6" w14:textId="6D3FA44A" w:rsidR="00DB5B16" w:rsidRPr="00DB5B16" w:rsidRDefault="00DB5B16">
      <w:pPr>
        <w:rPr>
          <w:lang w:val="en-US"/>
        </w:rPr>
      </w:pPr>
    </w:p>
    <w:sectPr w:rsidR="00DB5B16" w:rsidRPr="00DB5B16" w:rsidSect="001524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">
    <w:altName w:val="﷽﷽﷽﷽﷽﷽﷽﷽recursive"/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16"/>
    <w:rsid w:val="001524AF"/>
    <w:rsid w:val="00D00193"/>
    <w:rsid w:val="00D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CE7F2"/>
  <w15:chartTrackingRefBased/>
  <w15:docId w15:val="{644255C2-9D36-A548-9914-6FB660FA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1</cp:revision>
  <dcterms:created xsi:type="dcterms:W3CDTF">2021-02-01T12:00:00Z</dcterms:created>
  <dcterms:modified xsi:type="dcterms:W3CDTF">2021-02-01T12:04:00Z</dcterms:modified>
</cp:coreProperties>
</file>