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89BC" w14:textId="779AF537" w:rsidR="00486D7E" w:rsidRPr="00546C23" w:rsidRDefault="0091138E" w:rsidP="0091138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46C23">
        <w:rPr>
          <w:rFonts w:cstheme="minorHAnsi"/>
          <w:b/>
          <w:bCs/>
          <w:sz w:val="24"/>
          <w:szCs w:val="24"/>
          <w:u w:val="single"/>
        </w:rPr>
        <w:t>Year 5 Online Learning Timetable</w:t>
      </w:r>
      <w:r w:rsidR="00E72E6B" w:rsidRPr="00546C23">
        <w:rPr>
          <w:rFonts w:cstheme="minorHAnsi"/>
          <w:b/>
          <w:bCs/>
          <w:sz w:val="24"/>
          <w:szCs w:val="24"/>
          <w:u w:val="single"/>
        </w:rPr>
        <w:t xml:space="preserve"> – Week beginning 1</w:t>
      </w:r>
      <w:r w:rsidR="009F1E20">
        <w:rPr>
          <w:rFonts w:cstheme="minorHAnsi"/>
          <w:b/>
          <w:bCs/>
          <w:sz w:val="24"/>
          <w:szCs w:val="24"/>
          <w:u w:val="single"/>
        </w:rPr>
        <w:t>8</w:t>
      </w:r>
      <w:r w:rsidR="00E72E6B" w:rsidRPr="00546C23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E72E6B" w:rsidRPr="00546C23">
        <w:rPr>
          <w:rFonts w:cstheme="minorHAnsi"/>
          <w:b/>
          <w:bCs/>
          <w:sz w:val="24"/>
          <w:szCs w:val="24"/>
          <w:u w:val="single"/>
        </w:rPr>
        <w:t xml:space="preserve"> January 2021</w:t>
      </w:r>
    </w:p>
    <w:p w14:paraId="3E2538DA" w14:textId="13A66F29" w:rsidR="0091138E" w:rsidRPr="00546C23" w:rsidRDefault="0091138E" w:rsidP="00994C2B">
      <w:pPr>
        <w:spacing w:after="0"/>
        <w:rPr>
          <w:rFonts w:cstheme="minorHAnsi"/>
          <w:b/>
          <w:bCs/>
          <w:sz w:val="24"/>
          <w:szCs w:val="24"/>
        </w:rPr>
      </w:pPr>
      <w:r w:rsidRPr="00546C23">
        <w:rPr>
          <w:rFonts w:cstheme="minorHAnsi"/>
          <w:b/>
          <w:bCs/>
          <w:sz w:val="24"/>
          <w:szCs w:val="24"/>
        </w:rPr>
        <w:t>Monday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217"/>
        <w:gridCol w:w="1272"/>
        <w:gridCol w:w="1759"/>
        <w:gridCol w:w="5948"/>
      </w:tblGrid>
      <w:tr w:rsidR="004E6856" w:rsidRPr="007B1208" w14:paraId="55B32F87" w14:textId="007F87D4" w:rsidTr="413230D8">
        <w:tc>
          <w:tcPr>
            <w:tcW w:w="1217" w:type="dxa"/>
          </w:tcPr>
          <w:p w14:paraId="7CB34D1D" w14:textId="59B320D0" w:rsidR="00E72E6B" w:rsidRPr="007B1208" w:rsidRDefault="00E72E6B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9.15am</w:t>
            </w:r>
          </w:p>
        </w:tc>
        <w:tc>
          <w:tcPr>
            <w:tcW w:w="1272" w:type="dxa"/>
          </w:tcPr>
          <w:p w14:paraId="05A2453A" w14:textId="58B569F1" w:rsidR="00E72E6B" w:rsidRPr="007B1208" w:rsidRDefault="00E72E6B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Good morning!</w:t>
            </w:r>
          </w:p>
        </w:tc>
        <w:tc>
          <w:tcPr>
            <w:tcW w:w="7707" w:type="dxa"/>
            <w:gridSpan w:val="2"/>
          </w:tcPr>
          <w:p w14:paraId="378A8E82" w14:textId="1CB686A2" w:rsidR="00E72E6B" w:rsidRPr="007B1208" w:rsidRDefault="00E72E6B" w:rsidP="004E6856">
            <w:pPr>
              <w:ind w:right="601"/>
              <w:rPr>
                <w:rFonts w:cstheme="minorHAnsi"/>
                <w:sz w:val="24"/>
                <w:szCs w:val="24"/>
              </w:rPr>
            </w:pPr>
            <w:r w:rsidRPr="007B1208">
              <w:rPr>
                <w:rFonts w:cstheme="minorHAnsi"/>
                <w:sz w:val="24"/>
                <w:szCs w:val="24"/>
              </w:rPr>
              <w:t xml:space="preserve">Log on to Teams to say hello and get ready for the day! This will go straight into the English Lesson. </w:t>
            </w:r>
          </w:p>
        </w:tc>
      </w:tr>
      <w:tr w:rsidR="004E6856" w:rsidRPr="007B1208" w14:paraId="1E9651D5" w14:textId="5989D76F" w:rsidTr="413230D8">
        <w:tc>
          <w:tcPr>
            <w:tcW w:w="1217" w:type="dxa"/>
          </w:tcPr>
          <w:p w14:paraId="71806879" w14:textId="6B2FDCFC" w:rsidR="00E72E6B" w:rsidRPr="007B1208" w:rsidRDefault="00947748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 xml:space="preserve">Start at </w:t>
            </w:r>
            <w:r w:rsidR="00E72E6B" w:rsidRPr="007B1208">
              <w:rPr>
                <w:sz w:val="24"/>
                <w:szCs w:val="24"/>
              </w:rPr>
              <w:t>9.30am</w:t>
            </w:r>
            <w:r w:rsidR="008847D0" w:rsidRPr="007B1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6634D2EE" w14:textId="78E6A543" w:rsidR="00E72E6B" w:rsidRPr="007B1208" w:rsidRDefault="00E72E6B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759" w:type="dxa"/>
          </w:tcPr>
          <w:p w14:paraId="138CE0BC" w14:textId="6511B7C9" w:rsidR="00E72E6B" w:rsidRPr="007B1208" w:rsidRDefault="00E72E6B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Live lesson on Teams</w:t>
            </w:r>
            <w:r w:rsidR="00994C2B">
              <w:rPr>
                <w:sz w:val="24"/>
                <w:szCs w:val="24"/>
              </w:rPr>
              <w:t xml:space="preserve"> </w:t>
            </w:r>
            <w:r w:rsidRPr="007B1208">
              <w:rPr>
                <w:sz w:val="24"/>
                <w:szCs w:val="24"/>
              </w:rPr>
              <w:t>by Task Time</w:t>
            </w:r>
          </w:p>
        </w:tc>
        <w:tc>
          <w:tcPr>
            <w:tcW w:w="5948" w:type="dxa"/>
          </w:tcPr>
          <w:p w14:paraId="56131219" w14:textId="63861544" w:rsidR="00195A22" w:rsidRPr="007B1208" w:rsidRDefault="00195A22" w:rsidP="004860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1208">
              <w:rPr>
                <w:rFonts w:cstheme="minorHAnsi"/>
                <w:b/>
                <w:bCs/>
                <w:sz w:val="24"/>
                <w:szCs w:val="24"/>
              </w:rPr>
              <w:t xml:space="preserve">Lesson </w:t>
            </w:r>
            <w:r w:rsidR="00BB2584" w:rsidRPr="007B1208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7B1208">
              <w:rPr>
                <w:rFonts w:cstheme="minorHAnsi"/>
                <w:b/>
                <w:bCs/>
                <w:sz w:val="24"/>
                <w:szCs w:val="24"/>
              </w:rPr>
              <w:t xml:space="preserve"> – Wild Cats</w:t>
            </w:r>
            <w:r w:rsidR="00BB2584" w:rsidRPr="007B1208">
              <w:rPr>
                <w:rFonts w:cstheme="minorHAnsi"/>
                <w:b/>
                <w:bCs/>
                <w:sz w:val="24"/>
                <w:szCs w:val="24"/>
              </w:rPr>
              <w:t xml:space="preserve"> Formal Conjunctions</w:t>
            </w:r>
          </w:p>
          <w:p w14:paraId="34439083" w14:textId="4F67D1B8" w:rsidR="00195A22" w:rsidRPr="007B1208" w:rsidRDefault="00C80B25" w:rsidP="00BB2584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BB2584" w:rsidRPr="007B1208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https://classroom.thenational.academy/lessons/to-practise-using-formal-conjunctions-chj3cr</w:t>
              </w:r>
            </w:hyperlink>
          </w:p>
          <w:p w14:paraId="181AAA33" w14:textId="3D991190" w:rsidR="00BB2584" w:rsidRPr="007B1208" w:rsidRDefault="00BB2584" w:rsidP="00BB25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6856" w:rsidRPr="007B1208" w14:paraId="056619BA" w14:textId="77777777" w:rsidTr="413230D8">
        <w:tc>
          <w:tcPr>
            <w:tcW w:w="1217" w:type="dxa"/>
          </w:tcPr>
          <w:p w14:paraId="57D342A6" w14:textId="41F2BD1F" w:rsidR="00E72E6B" w:rsidRPr="007B1208" w:rsidRDefault="00E72E6B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10.45am</w:t>
            </w:r>
            <w:r w:rsidR="00947748" w:rsidRPr="007B1208">
              <w:rPr>
                <w:sz w:val="24"/>
                <w:szCs w:val="24"/>
              </w:rPr>
              <w:t xml:space="preserve"> – 11am</w:t>
            </w:r>
          </w:p>
        </w:tc>
        <w:tc>
          <w:tcPr>
            <w:tcW w:w="1272" w:type="dxa"/>
          </w:tcPr>
          <w:p w14:paraId="5EB0AEBF" w14:textId="765B77F0" w:rsidR="00E72E6B" w:rsidRPr="007B1208" w:rsidRDefault="00E72E6B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Spelling</w:t>
            </w:r>
          </w:p>
        </w:tc>
        <w:tc>
          <w:tcPr>
            <w:tcW w:w="1759" w:type="dxa"/>
          </w:tcPr>
          <w:p w14:paraId="3B2CCA6D" w14:textId="7BF8B8B1" w:rsidR="00E72E6B" w:rsidRPr="007B1208" w:rsidRDefault="0020016F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Live lesson on Teams</w:t>
            </w:r>
          </w:p>
        </w:tc>
        <w:tc>
          <w:tcPr>
            <w:tcW w:w="5948" w:type="dxa"/>
          </w:tcPr>
          <w:p w14:paraId="3D71DA7C" w14:textId="126C0D75" w:rsidR="00485ABC" w:rsidRPr="007B1208" w:rsidRDefault="00BB2584" w:rsidP="004860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1208">
              <w:rPr>
                <w:rFonts w:cstheme="minorHAnsi"/>
                <w:b/>
                <w:bCs/>
                <w:sz w:val="24"/>
                <w:szCs w:val="24"/>
              </w:rPr>
              <w:t>Words with unusual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805"/>
              <w:gridCol w:w="1134"/>
              <w:gridCol w:w="851"/>
              <w:gridCol w:w="1333"/>
            </w:tblGrid>
            <w:tr w:rsidR="00163C5E" w:rsidRPr="00163C5E" w14:paraId="548F81D7" w14:textId="77777777" w:rsidTr="00163C5E">
              <w:tc>
                <w:tcPr>
                  <w:tcW w:w="770" w:type="dxa"/>
                </w:tcPr>
                <w:p w14:paraId="4AB81597" w14:textId="519D95E3" w:rsidR="00163C5E" w:rsidRPr="00163C5E" w:rsidRDefault="00163C5E" w:rsidP="003B6463">
                  <w:r w:rsidRPr="00163C5E">
                    <w:t xml:space="preserve">bruise </w:t>
                  </w:r>
                </w:p>
              </w:tc>
              <w:tc>
                <w:tcPr>
                  <w:tcW w:w="805" w:type="dxa"/>
                </w:tcPr>
                <w:p w14:paraId="13211F5E" w14:textId="362ED976" w:rsidR="00163C5E" w:rsidRPr="00163C5E" w:rsidRDefault="00163C5E" w:rsidP="003B6463">
                  <w:r w:rsidRPr="00163C5E">
                    <w:t>yacht</w:t>
                  </w:r>
                </w:p>
              </w:tc>
              <w:tc>
                <w:tcPr>
                  <w:tcW w:w="1134" w:type="dxa"/>
                </w:tcPr>
                <w:p w14:paraId="78BD26FF" w14:textId="0398D8E3" w:rsidR="00163C5E" w:rsidRPr="00163C5E" w:rsidRDefault="00163C5E" w:rsidP="003B6463">
                  <w:r w:rsidRPr="00163C5E">
                    <w:t>guarantee</w:t>
                  </w:r>
                </w:p>
              </w:tc>
              <w:tc>
                <w:tcPr>
                  <w:tcW w:w="851" w:type="dxa"/>
                </w:tcPr>
                <w:p w14:paraId="0B8DFA47" w14:textId="78391EBE" w:rsidR="00163C5E" w:rsidRPr="00163C5E" w:rsidRDefault="00163C5E" w:rsidP="003B6463">
                  <w:r w:rsidRPr="00163C5E">
                    <w:t>vehicle</w:t>
                  </w:r>
                </w:p>
              </w:tc>
              <w:tc>
                <w:tcPr>
                  <w:tcW w:w="1275" w:type="dxa"/>
                </w:tcPr>
                <w:p w14:paraId="60C73029" w14:textId="258BFD5C" w:rsidR="00163C5E" w:rsidRPr="00163C5E" w:rsidRDefault="00163C5E" w:rsidP="003B6463">
                  <w:r w:rsidRPr="00163C5E">
                    <w:t>immediately</w:t>
                  </w:r>
                </w:p>
              </w:tc>
            </w:tr>
          </w:tbl>
          <w:p w14:paraId="5FFEDBB5" w14:textId="44047369" w:rsidR="00485ABC" w:rsidRPr="007B1208" w:rsidRDefault="00F50A4A" w:rsidP="004860BA">
            <w:pPr>
              <w:rPr>
                <w:rFonts w:cstheme="minorHAnsi"/>
                <w:sz w:val="24"/>
                <w:szCs w:val="24"/>
              </w:rPr>
            </w:pPr>
            <w:r w:rsidRPr="007B1208">
              <w:rPr>
                <w:rFonts w:cstheme="minorHAnsi"/>
                <w:sz w:val="24"/>
                <w:szCs w:val="24"/>
              </w:rPr>
              <w:t>Learn these words</w:t>
            </w:r>
            <w:r w:rsidR="00163C5E">
              <w:rPr>
                <w:rFonts w:cstheme="minorHAnsi"/>
                <w:sz w:val="24"/>
                <w:szCs w:val="24"/>
              </w:rPr>
              <w:t xml:space="preserve"> </w:t>
            </w:r>
            <w:r w:rsidRPr="007B1208">
              <w:rPr>
                <w:rFonts w:cstheme="minorHAnsi"/>
                <w:sz w:val="24"/>
                <w:szCs w:val="24"/>
              </w:rPr>
              <w:t>using the different strategies</w:t>
            </w:r>
            <w:r w:rsidR="00163C5E">
              <w:rPr>
                <w:rFonts w:cstheme="minorHAnsi"/>
                <w:sz w:val="24"/>
                <w:szCs w:val="24"/>
              </w:rPr>
              <w:t xml:space="preserve"> we use in class </w:t>
            </w:r>
            <w:proofErr w:type="gramStart"/>
            <w:r w:rsidR="00163C5E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="00163C5E">
              <w:rPr>
                <w:rFonts w:cstheme="minorHAnsi"/>
                <w:sz w:val="24"/>
                <w:szCs w:val="24"/>
              </w:rPr>
              <w:t xml:space="preserve"> shape words, pyramid words, look say cover write check</w:t>
            </w:r>
          </w:p>
          <w:p w14:paraId="405E86CC" w14:textId="365FC028" w:rsidR="00F50A4A" w:rsidRPr="007B1208" w:rsidRDefault="00F50A4A" w:rsidP="004860BA">
            <w:pPr>
              <w:rPr>
                <w:rFonts w:cstheme="minorHAnsi"/>
                <w:sz w:val="24"/>
                <w:szCs w:val="24"/>
              </w:rPr>
            </w:pPr>
            <w:r w:rsidRPr="007B1208">
              <w:rPr>
                <w:rFonts w:cstheme="minorHAnsi"/>
                <w:sz w:val="24"/>
                <w:szCs w:val="24"/>
              </w:rPr>
              <w:t>(Worksheet attached)</w:t>
            </w:r>
          </w:p>
        </w:tc>
      </w:tr>
      <w:tr w:rsidR="004E6856" w:rsidRPr="007B1208" w14:paraId="2C67A4B4" w14:textId="52001715" w:rsidTr="413230D8">
        <w:tc>
          <w:tcPr>
            <w:tcW w:w="1217" w:type="dxa"/>
          </w:tcPr>
          <w:p w14:paraId="5F5BDEF5" w14:textId="60A7FD9A" w:rsidR="00E72E6B" w:rsidRPr="007B1208" w:rsidRDefault="000812EE" w:rsidP="004860BA">
            <w:pPr>
              <w:rPr>
                <w:rFonts w:cstheme="minorHAnsi"/>
                <w:sz w:val="24"/>
                <w:szCs w:val="24"/>
              </w:rPr>
            </w:pPr>
            <w:r w:rsidRPr="007B1208">
              <w:rPr>
                <w:rFonts w:cstheme="minorHAnsi"/>
                <w:sz w:val="24"/>
                <w:szCs w:val="24"/>
              </w:rPr>
              <w:t xml:space="preserve">Start at </w:t>
            </w:r>
            <w:r w:rsidR="00E72E6B" w:rsidRPr="007B1208">
              <w:rPr>
                <w:rFonts w:cstheme="minorHAnsi"/>
                <w:sz w:val="24"/>
                <w:szCs w:val="24"/>
              </w:rPr>
              <w:t>11.30am</w:t>
            </w:r>
          </w:p>
        </w:tc>
        <w:tc>
          <w:tcPr>
            <w:tcW w:w="1272" w:type="dxa"/>
          </w:tcPr>
          <w:p w14:paraId="62853C50" w14:textId="4DF1B164" w:rsidR="00E72E6B" w:rsidRPr="007B1208" w:rsidRDefault="00E72E6B" w:rsidP="004860BA">
            <w:pPr>
              <w:rPr>
                <w:rFonts w:cstheme="minorHAnsi"/>
                <w:sz w:val="24"/>
                <w:szCs w:val="24"/>
              </w:rPr>
            </w:pPr>
            <w:r w:rsidRPr="007B1208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759" w:type="dxa"/>
          </w:tcPr>
          <w:p w14:paraId="2F0843C0" w14:textId="172E96C5" w:rsidR="00E72E6B" w:rsidRPr="007B1208" w:rsidRDefault="00E72E6B" w:rsidP="004860BA">
            <w:pPr>
              <w:rPr>
                <w:rFonts w:cstheme="minorHAnsi"/>
                <w:sz w:val="24"/>
                <w:szCs w:val="24"/>
              </w:rPr>
            </w:pPr>
            <w:r w:rsidRPr="007B1208">
              <w:rPr>
                <w:rFonts w:cstheme="minorHAnsi"/>
                <w:sz w:val="24"/>
                <w:szCs w:val="24"/>
              </w:rPr>
              <w:t>Live lesson on Teams* followed by Task Time</w:t>
            </w:r>
          </w:p>
        </w:tc>
        <w:tc>
          <w:tcPr>
            <w:tcW w:w="5948" w:type="dxa"/>
          </w:tcPr>
          <w:p w14:paraId="4490ADB3" w14:textId="6CA4ED60" w:rsidR="00546C23" w:rsidRPr="007B1208" w:rsidRDefault="4C651809" w:rsidP="31ADA0DE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31ADA0DE">
              <w:rPr>
                <w:rFonts w:ascii="Arial" w:eastAsia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Multiply 2-digits by 2-digits</w:t>
            </w:r>
          </w:p>
          <w:p w14:paraId="420C6D52" w14:textId="7152E84D" w:rsidR="00546C23" w:rsidRPr="007B1208" w:rsidRDefault="002B322C" w:rsidP="413230D8">
            <w:pPr>
              <w:rPr>
                <w:sz w:val="24"/>
                <w:szCs w:val="24"/>
              </w:rPr>
            </w:pPr>
            <w:hyperlink r:id="rId6">
              <w:r w:rsidR="4C651809" w:rsidRPr="413230D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https://vimeo.com/488553863</w:t>
              </w:r>
            </w:hyperlink>
          </w:p>
          <w:p w14:paraId="68824F14" w14:textId="711F7196" w:rsidR="00546C23" w:rsidRPr="007B1208" w:rsidRDefault="483167F0" w:rsidP="413230D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3230D8">
              <w:rPr>
                <w:rFonts w:ascii="Arial" w:eastAsia="Arial" w:hAnsi="Arial" w:cs="Arial"/>
                <w:sz w:val="24"/>
                <w:szCs w:val="24"/>
              </w:rPr>
              <w:t>Worksheet attached</w:t>
            </w:r>
          </w:p>
        </w:tc>
      </w:tr>
      <w:tr w:rsidR="004E6856" w:rsidRPr="00546C23" w14:paraId="130466FB" w14:textId="6A2092EC" w:rsidTr="413230D8">
        <w:tc>
          <w:tcPr>
            <w:tcW w:w="1217" w:type="dxa"/>
          </w:tcPr>
          <w:p w14:paraId="1F26467D" w14:textId="0E0DA6C6" w:rsidR="00E72E6B" w:rsidRPr="007B1208" w:rsidRDefault="006A488E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Afternoon</w:t>
            </w:r>
          </w:p>
        </w:tc>
        <w:tc>
          <w:tcPr>
            <w:tcW w:w="1272" w:type="dxa"/>
          </w:tcPr>
          <w:p w14:paraId="1A6AECA0" w14:textId="696CC2F2" w:rsidR="00E72E6B" w:rsidRPr="007B1208" w:rsidRDefault="00E72E6B" w:rsidP="15CBDD0B">
            <w:pPr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</w:rPr>
              <w:t>Science</w:t>
            </w:r>
          </w:p>
        </w:tc>
        <w:tc>
          <w:tcPr>
            <w:tcW w:w="1759" w:type="dxa"/>
          </w:tcPr>
          <w:p w14:paraId="2834EE88" w14:textId="58BC97FE" w:rsidR="00E72E6B" w:rsidRPr="007B1208" w:rsidRDefault="006A488E" w:rsidP="00E72E6B">
            <w:pPr>
              <w:rPr>
                <w:rFonts w:cstheme="minorHAnsi"/>
                <w:sz w:val="24"/>
                <w:szCs w:val="24"/>
              </w:rPr>
            </w:pPr>
            <w:r w:rsidRPr="007B1208">
              <w:rPr>
                <w:rFonts w:cstheme="minorHAnsi"/>
                <w:sz w:val="24"/>
                <w:szCs w:val="24"/>
              </w:rPr>
              <w:t xml:space="preserve">Online learning </w:t>
            </w:r>
          </w:p>
        </w:tc>
        <w:tc>
          <w:tcPr>
            <w:tcW w:w="5948" w:type="dxa"/>
          </w:tcPr>
          <w:p w14:paraId="4C3F5DEC" w14:textId="5834E34E" w:rsidR="00627361" w:rsidRPr="007B1208" w:rsidRDefault="00627361" w:rsidP="006273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1208">
              <w:rPr>
                <w:rFonts w:cstheme="minorHAnsi"/>
                <w:b/>
                <w:bCs/>
                <w:sz w:val="24"/>
                <w:szCs w:val="24"/>
              </w:rPr>
              <w:t>Notable scientists</w:t>
            </w:r>
          </w:p>
          <w:p w14:paraId="3F540BCB" w14:textId="77777777" w:rsidR="00BB2584" w:rsidRDefault="00C80B25" w:rsidP="00BB2584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7" w:history="1">
              <w:r w:rsidR="00BB2584" w:rsidRPr="007B1208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https://classroom.thenational.academy/lessons/who-is-alexander-graham-bell-68vk4t</w:t>
              </w:r>
            </w:hyperlink>
          </w:p>
          <w:p w14:paraId="7EB14DB5" w14:textId="4651DE11" w:rsidR="00C80B25" w:rsidRPr="00C80B25" w:rsidRDefault="00C80B25" w:rsidP="00BB2584">
            <w:pPr>
              <w:rPr>
                <w:rFonts w:cstheme="minorHAnsi"/>
                <w:sz w:val="24"/>
                <w:szCs w:val="24"/>
              </w:rPr>
            </w:pPr>
            <w:r w:rsidRPr="00C80B25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>(Worksheets attached)</w:t>
            </w:r>
          </w:p>
        </w:tc>
      </w:tr>
    </w:tbl>
    <w:p w14:paraId="1F1F1DE3" w14:textId="77777777" w:rsidR="00994C2B" w:rsidRPr="00546C23" w:rsidRDefault="00994C2B" w:rsidP="00994C2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BD093B" w14:textId="60E4092E" w:rsidR="004860BA" w:rsidRPr="00546C23" w:rsidRDefault="004860BA" w:rsidP="00994C2B">
      <w:pPr>
        <w:spacing w:after="0"/>
        <w:rPr>
          <w:rFonts w:cstheme="minorHAnsi"/>
          <w:b/>
          <w:bCs/>
          <w:sz w:val="24"/>
          <w:szCs w:val="24"/>
        </w:rPr>
      </w:pPr>
      <w:r w:rsidRPr="00546C23">
        <w:rPr>
          <w:rFonts w:cstheme="minorHAnsi"/>
          <w:b/>
          <w:bCs/>
          <w:sz w:val="24"/>
          <w:szCs w:val="24"/>
        </w:rPr>
        <w:t>Tuesday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17"/>
        <w:gridCol w:w="1272"/>
        <w:gridCol w:w="1759"/>
        <w:gridCol w:w="5953"/>
      </w:tblGrid>
      <w:tr w:rsidR="00E72E6B" w:rsidRPr="00163C5E" w14:paraId="753E128B" w14:textId="77845ED3" w:rsidTr="413230D8">
        <w:tc>
          <w:tcPr>
            <w:tcW w:w="1217" w:type="dxa"/>
          </w:tcPr>
          <w:p w14:paraId="6EB9FDD6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9.15am</w:t>
            </w:r>
          </w:p>
        </w:tc>
        <w:tc>
          <w:tcPr>
            <w:tcW w:w="1272" w:type="dxa"/>
          </w:tcPr>
          <w:p w14:paraId="704BE67D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Good morning!</w:t>
            </w:r>
          </w:p>
        </w:tc>
        <w:tc>
          <w:tcPr>
            <w:tcW w:w="7712" w:type="dxa"/>
            <w:gridSpan w:val="2"/>
          </w:tcPr>
          <w:p w14:paraId="2C36C8D4" w14:textId="7D3BC157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 xml:space="preserve">Log on to Teams to say hello and get ready for the day! This will go straight into the English Lesson. </w:t>
            </w:r>
          </w:p>
        </w:tc>
      </w:tr>
      <w:tr w:rsidR="00407EB0" w:rsidRPr="00163C5E" w14:paraId="49B670AD" w14:textId="4CC33060" w:rsidTr="413230D8">
        <w:tc>
          <w:tcPr>
            <w:tcW w:w="1217" w:type="dxa"/>
          </w:tcPr>
          <w:p w14:paraId="695A5E9F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9.30am</w:t>
            </w:r>
          </w:p>
        </w:tc>
        <w:tc>
          <w:tcPr>
            <w:tcW w:w="1272" w:type="dxa"/>
          </w:tcPr>
          <w:p w14:paraId="4AECEAFA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759" w:type="dxa"/>
          </w:tcPr>
          <w:p w14:paraId="7DFF6444" w14:textId="5E2EA75B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Live lesson on Teams</w:t>
            </w:r>
            <w:r w:rsidR="00994C2B">
              <w:rPr>
                <w:sz w:val="24"/>
                <w:szCs w:val="24"/>
              </w:rPr>
              <w:t xml:space="preserve"> </w:t>
            </w:r>
            <w:r w:rsidRPr="00163C5E">
              <w:rPr>
                <w:sz w:val="24"/>
                <w:szCs w:val="24"/>
              </w:rPr>
              <w:t>followed by Task Time</w:t>
            </w:r>
          </w:p>
        </w:tc>
        <w:tc>
          <w:tcPr>
            <w:tcW w:w="5953" w:type="dxa"/>
          </w:tcPr>
          <w:p w14:paraId="5B9BF41B" w14:textId="3DC2515D" w:rsidR="00407EB0" w:rsidRPr="00163C5E" w:rsidRDefault="00407EB0" w:rsidP="00CE09E5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Lesson </w:t>
            </w:r>
            <w:r w:rsidR="00BB2584"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9 </w:t>
            </w:r>
            <w:r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32543"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Wild Cats </w:t>
            </w:r>
            <w:r w:rsidR="00BB2584"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Opening paragraph of a Non-chronological report</w:t>
            </w:r>
            <w:r w:rsidRPr="00163C5E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F1895A" w14:textId="0B24EE3D" w:rsidR="00E72E6B" w:rsidRPr="00163C5E" w:rsidRDefault="00C80B25" w:rsidP="00CE09E5">
            <w:hyperlink r:id="rId8" w:history="1">
              <w:r w:rsidR="00BB2584" w:rsidRPr="00163C5E">
                <w:rPr>
                  <w:rStyle w:val="Hyperlink"/>
                </w:rPr>
                <w:t>https://classroom.thenational.academy/lessons/to-write-the-opening-paragraph-of-a-non-chronological-report-6grp2e</w:t>
              </w:r>
            </w:hyperlink>
          </w:p>
          <w:p w14:paraId="7723B806" w14:textId="16EB74EE" w:rsidR="00BB2584" w:rsidRPr="00163C5E" w:rsidRDefault="00BB2584" w:rsidP="00CE09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7EB0" w:rsidRPr="00163C5E" w14:paraId="28B90093" w14:textId="77777777" w:rsidTr="413230D8">
        <w:tc>
          <w:tcPr>
            <w:tcW w:w="1217" w:type="dxa"/>
          </w:tcPr>
          <w:p w14:paraId="340C21D1" w14:textId="70B405DF" w:rsidR="0020016F" w:rsidRPr="00163C5E" w:rsidRDefault="0020016F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10.45am</w:t>
            </w:r>
            <w:r w:rsidR="007A2DB9" w:rsidRPr="00163C5E">
              <w:rPr>
                <w:sz w:val="24"/>
                <w:szCs w:val="24"/>
              </w:rPr>
              <w:t xml:space="preserve"> – 11am</w:t>
            </w:r>
          </w:p>
        </w:tc>
        <w:tc>
          <w:tcPr>
            <w:tcW w:w="1272" w:type="dxa"/>
          </w:tcPr>
          <w:p w14:paraId="507A1A61" w14:textId="4B863D27" w:rsidR="0020016F" w:rsidRPr="00163C5E" w:rsidRDefault="0020016F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Guided Reading</w:t>
            </w:r>
          </w:p>
        </w:tc>
        <w:tc>
          <w:tcPr>
            <w:tcW w:w="1759" w:type="dxa"/>
          </w:tcPr>
          <w:p w14:paraId="7752D1B4" w14:textId="61E861AD" w:rsidR="0020016F" w:rsidRPr="00163C5E" w:rsidRDefault="0020016F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Live Lesson on Teams</w:t>
            </w:r>
          </w:p>
        </w:tc>
        <w:tc>
          <w:tcPr>
            <w:tcW w:w="5953" w:type="dxa"/>
          </w:tcPr>
          <w:p w14:paraId="24BEBB70" w14:textId="77777777" w:rsidR="0020016F" w:rsidRDefault="00D76447" w:rsidP="00CE09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3C5E">
              <w:rPr>
                <w:rFonts w:cstheme="minorHAnsi"/>
                <w:b/>
                <w:bCs/>
                <w:sz w:val="24"/>
                <w:szCs w:val="24"/>
              </w:rPr>
              <w:t xml:space="preserve">Reciprocal reading of The Sheep Pig. </w:t>
            </w:r>
          </w:p>
          <w:p w14:paraId="3F43D7C2" w14:textId="11A4A31F" w:rsidR="00994C2B" w:rsidRPr="00994C2B" w:rsidRDefault="00994C2B" w:rsidP="00CE09E5">
            <w:pPr>
              <w:rPr>
                <w:rFonts w:cstheme="minorHAnsi"/>
                <w:bCs/>
                <w:sz w:val="24"/>
                <w:szCs w:val="24"/>
              </w:rPr>
            </w:pPr>
            <w:r w:rsidRPr="00994C2B">
              <w:rPr>
                <w:rFonts w:cstheme="minorHAnsi"/>
                <w:bCs/>
                <w:sz w:val="24"/>
                <w:szCs w:val="24"/>
              </w:rPr>
              <w:t>If you can’t join us, make sure you are reading a book of your choice at home</w:t>
            </w:r>
          </w:p>
        </w:tc>
      </w:tr>
      <w:tr w:rsidR="00407EB0" w:rsidRPr="00163C5E" w14:paraId="147952AE" w14:textId="3057C6A0" w:rsidTr="413230D8">
        <w:tc>
          <w:tcPr>
            <w:tcW w:w="1217" w:type="dxa"/>
          </w:tcPr>
          <w:p w14:paraId="770D6CF1" w14:textId="7214EC8F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11</w:t>
            </w:r>
            <w:r w:rsidR="0020016F" w:rsidRPr="00163C5E">
              <w:rPr>
                <w:rFonts w:cstheme="minorHAnsi"/>
                <w:sz w:val="24"/>
                <w:szCs w:val="24"/>
              </w:rPr>
              <w:t>.30</w:t>
            </w:r>
            <w:r w:rsidRPr="00163C5E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1272" w:type="dxa"/>
          </w:tcPr>
          <w:p w14:paraId="5919606C" w14:textId="77777777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759" w:type="dxa"/>
          </w:tcPr>
          <w:p w14:paraId="3D94E747" w14:textId="60E89A9C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</w:t>
            </w:r>
            <w:r w:rsidR="00994C2B">
              <w:rPr>
                <w:rFonts w:cstheme="minorHAnsi"/>
                <w:sz w:val="24"/>
                <w:szCs w:val="24"/>
              </w:rPr>
              <w:t xml:space="preserve"> </w:t>
            </w:r>
            <w:r w:rsidRPr="00163C5E">
              <w:rPr>
                <w:rFonts w:cstheme="minorHAnsi"/>
                <w:sz w:val="24"/>
                <w:szCs w:val="24"/>
              </w:rPr>
              <w:t>followed by Task Time</w:t>
            </w:r>
          </w:p>
        </w:tc>
        <w:tc>
          <w:tcPr>
            <w:tcW w:w="5953" w:type="dxa"/>
          </w:tcPr>
          <w:p w14:paraId="4EFFE1A5" w14:textId="2EF62EC4" w:rsidR="00546C23" w:rsidRPr="00163C5E" w:rsidRDefault="1931BD1B" w:rsidP="31ADA0DE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63C5E">
              <w:rPr>
                <w:rFonts w:ascii="Arial" w:eastAsia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Multiply 3-digits by 2-digits</w:t>
            </w:r>
          </w:p>
          <w:p w14:paraId="36084792" w14:textId="38B78F17" w:rsidR="00546C23" w:rsidRPr="00163C5E" w:rsidRDefault="1931BD1B" w:rsidP="31ADA0DE">
            <w:pPr>
              <w:rPr>
                <w:rFonts w:ascii="Arial" w:eastAsia="Arial" w:hAnsi="Arial" w:cs="Arial"/>
                <w:color w:val="404040" w:themeColor="text1" w:themeTint="BF"/>
              </w:rPr>
            </w:pPr>
            <w:r w:rsidRPr="00163C5E">
              <w:rPr>
                <w:rFonts w:ascii="Arial" w:eastAsia="Arial" w:hAnsi="Arial" w:cs="Arial"/>
                <w:color w:val="404040" w:themeColor="text1" w:themeTint="BF"/>
              </w:rPr>
              <w:t xml:space="preserve"> </w:t>
            </w:r>
          </w:p>
          <w:p w14:paraId="76FE8004" w14:textId="3D5942C4" w:rsidR="00546C23" w:rsidRPr="00163C5E" w:rsidRDefault="00C80B25" w:rsidP="31ADA0DE">
            <w:hyperlink r:id="rId9">
              <w:r w:rsidR="1931BD1B" w:rsidRPr="00163C5E">
                <w:rPr>
                  <w:rStyle w:val="Hyperlink"/>
                  <w:rFonts w:ascii="Arial" w:eastAsia="Arial" w:hAnsi="Arial" w:cs="Arial"/>
                </w:rPr>
                <w:t>https://vimeo.com/488555095</w:t>
              </w:r>
            </w:hyperlink>
          </w:p>
          <w:p w14:paraId="2EA2F725" w14:textId="1E8D92A7" w:rsidR="00546C23" w:rsidRPr="00163C5E" w:rsidRDefault="00546C23" w:rsidP="31ADA0DE">
            <w:pPr>
              <w:rPr>
                <w:sz w:val="24"/>
                <w:szCs w:val="24"/>
              </w:rPr>
            </w:pPr>
          </w:p>
          <w:p w14:paraId="632414EA" w14:textId="4DAA5699" w:rsidR="647C3E6B" w:rsidRDefault="647C3E6B" w:rsidP="413230D8">
            <w:pPr>
              <w:rPr>
                <w:sz w:val="24"/>
                <w:szCs w:val="24"/>
              </w:rPr>
            </w:pPr>
            <w:r w:rsidRPr="413230D8">
              <w:rPr>
                <w:sz w:val="24"/>
                <w:szCs w:val="24"/>
              </w:rPr>
              <w:t>Worksheet attached</w:t>
            </w:r>
          </w:p>
          <w:p w14:paraId="326BB920" w14:textId="6FB3F889" w:rsidR="00546C23" w:rsidRPr="00163C5E" w:rsidRDefault="00546C23" w:rsidP="15CBDD0B">
            <w:pPr>
              <w:rPr>
                <w:sz w:val="24"/>
                <w:szCs w:val="24"/>
              </w:rPr>
            </w:pPr>
          </w:p>
        </w:tc>
      </w:tr>
      <w:tr w:rsidR="00407EB0" w:rsidRPr="00546C23" w14:paraId="0CDD4294" w14:textId="69A9C1A9" w:rsidTr="413230D8">
        <w:tc>
          <w:tcPr>
            <w:tcW w:w="1217" w:type="dxa"/>
          </w:tcPr>
          <w:p w14:paraId="1EDC331D" w14:textId="32B9FB4B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Afternoon</w:t>
            </w:r>
          </w:p>
        </w:tc>
        <w:tc>
          <w:tcPr>
            <w:tcW w:w="1272" w:type="dxa"/>
          </w:tcPr>
          <w:p w14:paraId="00A1B45C" w14:textId="5E61284F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French </w:t>
            </w:r>
          </w:p>
        </w:tc>
        <w:tc>
          <w:tcPr>
            <w:tcW w:w="1759" w:type="dxa"/>
          </w:tcPr>
          <w:p w14:paraId="5690D236" w14:textId="5DDCA1FC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Online learning to complete in your own time</w:t>
            </w:r>
          </w:p>
        </w:tc>
        <w:tc>
          <w:tcPr>
            <w:tcW w:w="5953" w:type="dxa"/>
          </w:tcPr>
          <w:p w14:paraId="57F5D038" w14:textId="064716AF" w:rsidR="003B78F1" w:rsidRPr="00163C5E" w:rsidRDefault="1F562272" w:rsidP="15CBDD0B">
            <w:pPr>
              <w:rPr>
                <w:b/>
                <w:bCs/>
                <w:sz w:val="24"/>
                <w:szCs w:val="24"/>
              </w:rPr>
            </w:pPr>
            <w:r w:rsidRPr="00163C5E">
              <w:rPr>
                <w:b/>
                <w:bCs/>
                <w:sz w:val="24"/>
                <w:szCs w:val="24"/>
              </w:rPr>
              <w:t xml:space="preserve">Numbers and </w:t>
            </w:r>
            <w:r w:rsidR="35210BB7" w:rsidRPr="00163C5E">
              <w:rPr>
                <w:b/>
                <w:bCs/>
                <w:sz w:val="24"/>
                <w:szCs w:val="24"/>
              </w:rPr>
              <w:t>Food</w:t>
            </w:r>
          </w:p>
          <w:p w14:paraId="5708E691" w14:textId="455556CB" w:rsidR="00E72E6B" w:rsidRPr="00163C5E" w:rsidRDefault="00C80B25" w:rsidP="00CE09E5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3B78F1" w:rsidRPr="00163C5E">
                <w:rPr>
                  <w:rStyle w:val="Hyperlink"/>
                  <w:rFonts w:cstheme="minorHAnsi"/>
                  <w:sz w:val="24"/>
                  <w:szCs w:val="24"/>
                </w:rPr>
                <w:t>https://www.french-games.net/frenchtopics</w:t>
              </w:r>
            </w:hyperlink>
          </w:p>
          <w:p w14:paraId="3C6F4608" w14:textId="77777777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</w:p>
          <w:p w14:paraId="183EC184" w14:textId="77777777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Click:</w:t>
            </w:r>
          </w:p>
          <w:p w14:paraId="15C0DA30" w14:textId="02AD6F45" w:rsidR="00E72E6B" w:rsidRPr="00163C5E" w:rsidRDefault="00E72E6B" w:rsidP="007E78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Beginners</w:t>
            </w:r>
            <w:r w:rsidR="007E7840" w:rsidRPr="00163C5E">
              <w:rPr>
                <w:rFonts w:cstheme="minorHAnsi"/>
                <w:sz w:val="24"/>
                <w:szCs w:val="24"/>
              </w:rPr>
              <w:t xml:space="preserve"> then </w:t>
            </w:r>
            <w:r w:rsidRPr="00163C5E">
              <w:rPr>
                <w:rFonts w:cstheme="minorHAnsi"/>
                <w:sz w:val="24"/>
                <w:szCs w:val="24"/>
              </w:rPr>
              <w:t>Words</w:t>
            </w:r>
          </w:p>
          <w:p w14:paraId="030688E6" w14:textId="77777777" w:rsidR="00E72E6B" w:rsidRPr="00163C5E" w:rsidRDefault="00E72E6B" w:rsidP="00E72E6B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Then have a go at:</w:t>
            </w:r>
          </w:p>
          <w:p w14:paraId="01A21105" w14:textId="08F42869" w:rsidR="00E72E6B" w:rsidRPr="00163C5E" w:rsidRDefault="00E72E6B" w:rsidP="00E72E6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Num</w:t>
            </w:r>
            <w:r w:rsidR="00BB2584" w:rsidRPr="00163C5E">
              <w:rPr>
                <w:rFonts w:cstheme="minorHAnsi"/>
                <w:sz w:val="24"/>
                <w:szCs w:val="24"/>
              </w:rPr>
              <w:t>bers (to 100)</w:t>
            </w:r>
          </w:p>
          <w:p w14:paraId="307763B6" w14:textId="1C2CE334" w:rsidR="00E72E6B" w:rsidRPr="00163C5E" w:rsidRDefault="00BB2584" w:rsidP="00E72E6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Food (Fruit &amp; Vegetables)</w:t>
            </w:r>
          </w:p>
        </w:tc>
      </w:tr>
    </w:tbl>
    <w:p w14:paraId="6B21F9DD" w14:textId="117B7585" w:rsidR="00546C23" w:rsidRPr="00546C23" w:rsidRDefault="00546C23" w:rsidP="00994C2B">
      <w:pPr>
        <w:spacing w:after="0"/>
        <w:rPr>
          <w:rFonts w:cstheme="minorHAnsi"/>
          <w:b/>
          <w:bCs/>
          <w:sz w:val="24"/>
          <w:szCs w:val="24"/>
        </w:rPr>
      </w:pPr>
    </w:p>
    <w:p w14:paraId="27AB9F85" w14:textId="77777777" w:rsidR="00994C2B" w:rsidRDefault="00994C2B" w:rsidP="00994C2B">
      <w:pPr>
        <w:spacing w:after="0"/>
        <w:rPr>
          <w:rFonts w:cstheme="minorHAnsi"/>
          <w:b/>
          <w:bCs/>
          <w:sz w:val="24"/>
          <w:szCs w:val="24"/>
        </w:rPr>
      </w:pPr>
    </w:p>
    <w:p w14:paraId="4D7DFE55" w14:textId="77777777" w:rsidR="00994C2B" w:rsidRDefault="00994C2B" w:rsidP="00994C2B">
      <w:pPr>
        <w:spacing w:after="0"/>
        <w:rPr>
          <w:rFonts w:cstheme="minorHAnsi"/>
          <w:b/>
          <w:bCs/>
          <w:sz w:val="24"/>
          <w:szCs w:val="24"/>
        </w:rPr>
      </w:pPr>
    </w:p>
    <w:p w14:paraId="21606B88" w14:textId="77777777" w:rsidR="00994C2B" w:rsidRDefault="00994C2B" w:rsidP="00994C2B">
      <w:pPr>
        <w:spacing w:after="0"/>
        <w:rPr>
          <w:rFonts w:cstheme="minorHAnsi"/>
          <w:b/>
          <w:bCs/>
          <w:sz w:val="24"/>
          <w:szCs w:val="24"/>
        </w:rPr>
      </w:pPr>
    </w:p>
    <w:p w14:paraId="228E52E1" w14:textId="7592F225" w:rsidR="004860BA" w:rsidRPr="00546C23" w:rsidRDefault="00546C23" w:rsidP="00994C2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</w:t>
      </w:r>
      <w:r w:rsidR="004860BA" w:rsidRPr="00546C23">
        <w:rPr>
          <w:rFonts w:cstheme="minorHAnsi"/>
          <w:b/>
          <w:bCs/>
          <w:sz w:val="24"/>
          <w:szCs w:val="24"/>
        </w:rPr>
        <w:t>ednesday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5812"/>
      </w:tblGrid>
      <w:tr w:rsidR="00E72E6B" w:rsidRPr="00163C5E" w14:paraId="1211D15E" w14:textId="1D31E481" w:rsidTr="413230D8">
        <w:tc>
          <w:tcPr>
            <w:tcW w:w="1271" w:type="dxa"/>
          </w:tcPr>
          <w:p w14:paraId="5B6F5922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9.15am</w:t>
            </w:r>
          </w:p>
        </w:tc>
        <w:tc>
          <w:tcPr>
            <w:tcW w:w="1276" w:type="dxa"/>
          </w:tcPr>
          <w:p w14:paraId="59BB4CA9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Good morning!</w:t>
            </w:r>
          </w:p>
        </w:tc>
        <w:tc>
          <w:tcPr>
            <w:tcW w:w="7513" w:type="dxa"/>
            <w:gridSpan w:val="2"/>
          </w:tcPr>
          <w:p w14:paraId="1E17F6B7" w14:textId="4B7B8AE3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 xml:space="preserve">Log on to Teams to say hello and get ready for the day! This will go straight into the English Lesson. </w:t>
            </w:r>
          </w:p>
        </w:tc>
      </w:tr>
      <w:tr w:rsidR="001D38DC" w:rsidRPr="00163C5E" w14:paraId="598BA596" w14:textId="186099C2" w:rsidTr="413230D8">
        <w:tc>
          <w:tcPr>
            <w:tcW w:w="1271" w:type="dxa"/>
          </w:tcPr>
          <w:p w14:paraId="5099C65C" w14:textId="1E48363A" w:rsidR="00E72E6B" w:rsidRPr="00163C5E" w:rsidRDefault="0AF18FB1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Start at </w:t>
            </w:r>
            <w:r w:rsidR="00E72E6B" w:rsidRPr="00163C5E">
              <w:rPr>
                <w:sz w:val="24"/>
                <w:szCs w:val="24"/>
              </w:rPr>
              <w:t>9.30am</w:t>
            </w:r>
          </w:p>
        </w:tc>
        <w:tc>
          <w:tcPr>
            <w:tcW w:w="1276" w:type="dxa"/>
          </w:tcPr>
          <w:p w14:paraId="365B9A24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701" w:type="dxa"/>
          </w:tcPr>
          <w:p w14:paraId="733529A5" w14:textId="56803A72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 followed by Task Time</w:t>
            </w:r>
          </w:p>
        </w:tc>
        <w:tc>
          <w:tcPr>
            <w:tcW w:w="5812" w:type="dxa"/>
          </w:tcPr>
          <w:p w14:paraId="6AEFD1F5" w14:textId="450BE5EA" w:rsidR="003B78F1" w:rsidRPr="00163C5E" w:rsidRDefault="003B78F1" w:rsidP="00CE09E5">
            <w:pPr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163C5E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Lesson </w:t>
            </w:r>
            <w:r w:rsidR="00F50A4A" w:rsidRPr="00163C5E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10 </w:t>
            </w:r>
            <w:r w:rsidRPr="00163C5E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– Wild Cats </w:t>
            </w:r>
            <w:r w:rsidR="00F50A4A" w:rsidRPr="00163C5E">
              <w:rPr>
                <w:rFonts w:cstheme="min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Appearance paragraph of Non-chronological report</w:t>
            </w:r>
          </w:p>
          <w:p w14:paraId="4CF761B2" w14:textId="1A318380" w:rsidR="00F50A4A" w:rsidRPr="00163C5E" w:rsidRDefault="00C80B25" w:rsidP="00CE09E5">
            <w:hyperlink r:id="rId11" w:history="1">
              <w:r w:rsidR="00F50A4A" w:rsidRPr="00163C5E">
                <w:rPr>
                  <w:rStyle w:val="Hyperlink"/>
                </w:rPr>
                <w:t>https://classroom.thenational.academy/lessons/to-write-the-appearance-paragraph-of-a-non-chronological-report-c5j3jd</w:t>
              </w:r>
            </w:hyperlink>
          </w:p>
        </w:tc>
      </w:tr>
      <w:tr w:rsidR="001D38DC" w:rsidRPr="00163C5E" w14:paraId="6B5BF26E" w14:textId="77777777" w:rsidTr="413230D8">
        <w:tc>
          <w:tcPr>
            <w:tcW w:w="1271" w:type="dxa"/>
          </w:tcPr>
          <w:p w14:paraId="47BA4E01" w14:textId="4362E08D" w:rsidR="0020016F" w:rsidRPr="00163C5E" w:rsidRDefault="0020016F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10.45am</w:t>
            </w:r>
            <w:r w:rsidR="0AF18FB1" w:rsidRPr="00163C5E">
              <w:rPr>
                <w:sz w:val="24"/>
                <w:szCs w:val="24"/>
              </w:rPr>
              <w:t xml:space="preserve"> – 11am</w:t>
            </w:r>
            <w:r w:rsidRPr="00163C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14F64E3" w14:textId="5B0A84DD" w:rsidR="0020016F" w:rsidRPr="00163C5E" w:rsidRDefault="0020016F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Guided Reading</w:t>
            </w:r>
          </w:p>
        </w:tc>
        <w:tc>
          <w:tcPr>
            <w:tcW w:w="1701" w:type="dxa"/>
          </w:tcPr>
          <w:p w14:paraId="6DDE4136" w14:textId="18026AFD" w:rsidR="0020016F" w:rsidRPr="00163C5E" w:rsidRDefault="0020016F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</w:t>
            </w:r>
          </w:p>
        </w:tc>
        <w:tc>
          <w:tcPr>
            <w:tcW w:w="5812" w:type="dxa"/>
          </w:tcPr>
          <w:p w14:paraId="2CD69A9A" w14:textId="083C1717" w:rsidR="007E7840" w:rsidRPr="00163C5E" w:rsidRDefault="007E7840" w:rsidP="007E78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3C5E">
              <w:rPr>
                <w:rFonts w:cstheme="minorHAnsi"/>
                <w:b/>
                <w:bCs/>
                <w:sz w:val="24"/>
                <w:szCs w:val="24"/>
              </w:rPr>
              <w:t xml:space="preserve">Reciprocal reading of The Sheep Pig. </w:t>
            </w:r>
          </w:p>
          <w:p w14:paraId="0278B247" w14:textId="4F979137" w:rsidR="0020016F" w:rsidRPr="00163C5E" w:rsidRDefault="007E7840" w:rsidP="007E7840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If you can’t join us – try the reading task above</w:t>
            </w:r>
          </w:p>
        </w:tc>
      </w:tr>
      <w:tr w:rsidR="001D38DC" w:rsidRPr="00163C5E" w14:paraId="14CDC8D8" w14:textId="496BC8AC" w:rsidTr="413230D8">
        <w:tc>
          <w:tcPr>
            <w:tcW w:w="1271" w:type="dxa"/>
          </w:tcPr>
          <w:p w14:paraId="5D5C5511" w14:textId="76D41E06" w:rsidR="00E72E6B" w:rsidRPr="00163C5E" w:rsidRDefault="007E7840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Start at 11.30am</w:t>
            </w:r>
          </w:p>
        </w:tc>
        <w:tc>
          <w:tcPr>
            <w:tcW w:w="1276" w:type="dxa"/>
          </w:tcPr>
          <w:p w14:paraId="3A384465" w14:textId="77777777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701" w:type="dxa"/>
          </w:tcPr>
          <w:p w14:paraId="1BA49AA7" w14:textId="104F1736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 followed by Task Time</w:t>
            </w:r>
          </w:p>
        </w:tc>
        <w:tc>
          <w:tcPr>
            <w:tcW w:w="5812" w:type="dxa"/>
          </w:tcPr>
          <w:p w14:paraId="23436941" w14:textId="6D01AFFB" w:rsidR="00546C23" w:rsidRPr="00163C5E" w:rsidRDefault="1901AC0A" w:rsidP="413230D8">
            <w:pPr>
              <w:rPr>
                <w:b/>
                <w:bCs/>
                <w:sz w:val="24"/>
                <w:szCs w:val="24"/>
              </w:rPr>
            </w:pPr>
            <w:r w:rsidRPr="413230D8">
              <w:rPr>
                <w:b/>
                <w:bCs/>
                <w:sz w:val="24"/>
                <w:szCs w:val="24"/>
              </w:rPr>
              <w:t>2 Step Worded Problems</w:t>
            </w:r>
          </w:p>
          <w:p w14:paraId="102A3CF8" w14:textId="0B720A3A" w:rsidR="00546C23" w:rsidRPr="00163C5E" w:rsidRDefault="00546C23" w:rsidP="413230D8">
            <w:pPr>
              <w:rPr>
                <w:b/>
                <w:bCs/>
                <w:sz w:val="24"/>
                <w:szCs w:val="24"/>
              </w:rPr>
            </w:pPr>
          </w:p>
          <w:p w14:paraId="02AD61A7" w14:textId="734AEB9C" w:rsidR="00546C23" w:rsidRPr="00163C5E" w:rsidRDefault="1901AC0A" w:rsidP="413230D8">
            <w:pPr>
              <w:rPr>
                <w:sz w:val="24"/>
                <w:szCs w:val="24"/>
              </w:rPr>
            </w:pPr>
            <w:r w:rsidRPr="413230D8">
              <w:rPr>
                <w:sz w:val="24"/>
                <w:szCs w:val="24"/>
              </w:rPr>
              <w:t>Join us for the live lesson to solve some worded problems together.</w:t>
            </w:r>
          </w:p>
          <w:p w14:paraId="3A916521" w14:textId="2DE67E28" w:rsidR="00546C23" w:rsidRPr="00163C5E" w:rsidRDefault="1901AC0A" w:rsidP="413230D8">
            <w:pPr>
              <w:rPr>
                <w:sz w:val="24"/>
                <w:szCs w:val="24"/>
              </w:rPr>
            </w:pPr>
            <w:r w:rsidRPr="413230D8">
              <w:rPr>
                <w:sz w:val="24"/>
                <w:szCs w:val="24"/>
              </w:rPr>
              <w:t>Then have a go at the one on the sheet attached.</w:t>
            </w:r>
          </w:p>
          <w:p w14:paraId="3F0F1D76" w14:textId="718CCD03" w:rsidR="00546C23" w:rsidRPr="00163C5E" w:rsidRDefault="00546C23" w:rsidP="413230D8">
            <w:pPr>
              <w:rPr>
                <w:sz w:val="24"/>
                <w:szCs w:val="24"/>
              </w:rPr>
            </w:pPr>
          </w:p>
          <w:p w14:paraId="334CAE45" w14:textId="3A16EB55" w:rsidR="00546C23" w:rsidRPr="00163C5E" w:rsidRDefault="1901AC0A" w:rsidP="413230D8">
            <w:pPr>
              <w:rPr>
                <w:sz w:val="24"/>
                <w:szCs w:val="24"/>
                <w:u w:val="single"/>
              </w:rPr>
            </w:pPr>
            <w:r w:rsidRPr="413230D8">
              <w:rPr>
                <w:sz w:val="24"/>
                <w:szCs w:val="24"/>
                <w:u w:val="single"/>
              </w:rPr>
              <w:t>Online games</w:t>
            </w:r>
          </w:p>
          <w:p w14:paraId="2DC907D6" w14:textId="77483A15" w:rsidR="00546C23" w:rsidRPr="00163C5E" w:rsidRDefault="1901AC0A" w:rsidP="413230D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13230D8">
              <w:rPr>
                <w:sz w:val="24"/>
                <w:szCs w:val="24"/>
              </w:rPr>
              <w:t xml:space="preserve">Times Table </w:t>
            </w:r>
            <w:proofErr w:type="spellStart"/>
            <w:r w:rsidRPr="413230D8">
              <w:rPr>
                <w:sz w:val="24"/>
                <w:szCs w:val="24"/>
              </w:rPr>
              <w:t>Rockstars</w:t>
            </w:r>
            <w:proofErr w:type="spellEnd"/>
          </w:p>
          <w:p w14:paraId="45228D8E" w14:textId="5FB5353F" w:rsidR="00546C23" w:rsidRPr="00163C5E" w:rsidRDefault="1901AC0A" w:rsidP="413230D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413230D8">
              <w:rPr>
                <w:sz w:val="24"/>
                <w:szCs w:val="24"/>
              </w:rPr>
              <w:t xml:space="preserve">Hit the Button </w:t>
            </w:r>
            <w:hyperlink r:id="rId12">
              <w:r w:rsidRPr="413230D8">
                <w:rPr>
                  <w:rStyle w:val="Hyperlink"/>
                  <w:sz w:val="24"/>
                  <w:szCs w:val="24"/>
                </w:rPr>
                <w:t>https://www.topmarks.co.uk/maths-games/hit-the-button</w:t>
              </w:r>
            </w:hyperlink>
          </w:p>
          <w:p w14:paraId="51A08D6F" w14:textId="68F0F31F" w:rsidR="00546C23" w:rsidRPr="00163C5E" w:rsidRDefault="1901AC0A" w:rsidP="413230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13230D8">
              <w:t xml:space="preserve">Guardians of </w:t>
            </w:r>
            <w:proofErr w:type="spellStart"/>
            <w:r w:rsidRPr="413230D8">
              <w:t>Mathmatica</w:t>
            </w:r>
            <w:proofErr w:type="spellEnd"/>
            <w:r w:rsidRPr="413230D8">
              <w:t xml:space="preserve"> </w:t>
            </w:r>
            <w:hyperlink r:id="rId13">
              <w:r w:rsidRPr="413230D8">
                <w:rPr>
                  <w:rStyle w:val="Hyperlink"/>
                </w:rPr>
                <w:t>https://www.bbc.co.uk/bitesize/topics/zd2f7nb/articles/zn2y7nb</w:t>
              </w:r>
            </w:hyperlink>
          </w:p>
          <w:p w14:paraId="46FE549D" w14:textId="3690C74A" w:rsidR="00546C23" w:rsidRPr="00163C5E" w:rsidRDefault="00546C23" w:rsidP="413230D8"/>
        </w:tc>
      </w:tr>
      <w:tr w:rsidR="001D38DC" w:rsidRPr="00546C23" w14:paraId="5642F23B" w14:textId="2600D49E" w:rsidTr="413230D8">
        <w:tc>
          <w:tcPr>
            <w:tcW w:w="1271" w:type="dxa"/>
          </w:tcPr>
          <w:p w14:paraId="359EC795" w14:textId="30C9F7B6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Afternoon</w:t>
            </w:r>
          </w:p>
        </w:tc>
        <w:tc>
          <w:tcPr>
            <w:tcW w:w="1276" w:type="dxa"/>
          </w:tcPr>
          <w:p w14:paraId="275B730D" w14:textId="0DE3598A" w:rsidR="00E72E6B" w:rsidRPr="00163C5E" w:rsidRDefault="00F50A4A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RE</w:t>
            </w:r>
          </w:p>
        </w:tc>
        <w:tc>
          <w:tcPr>
            <w:tcW w:w="1701" w:type="dxa"/>
          </w:tcPr>
          <w:p w14:paraId="7A597DFB" w14:textId="31BB49D6" w:rsidR="00E72E6B" w:rsidRPr="00163C5E" w:rsidRDefault="0022252D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Online learning</w:t>
            </w:r>
          </w:p>
        </w:tc>
        <w:tc>
          <w:tcPr>
            <w:tcW w:w="5812" w:type="dxa"/>
          </w:tcPr>
          <w:p w14:paraId="12C1753E" w14:textId="278FEDFB" w:rsidR="4D06A669" w:rsidRPr="00163C5E" w:rsidRDefault="4D06A669" w:rsidP="15CBDD0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Bidi"/>
                <w:b/>
                <w:bCs/>
              </w:rPr>
            </w:pPr>
            <w:r w:rsidRPr="00163C5E">
              <w:rPr>
                <w:rFonts w:cstheme="minorBidi"/>
                <w:b/>
                <w:bCs/>
              </w:rPr>
              <w:t>Islam – Lesson 1</w:t>
            </w:r>
          </w:p>
          <w:p w14:paraId="16A400D1" w14:textId="73E5C372" w:rsidR="00E72E6B" w:rsidRPr="00163C5E" w:rsidRDefault="00C80B25" w:rsidP="15CBDD0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Bidi"/>
              </w:rPr>
            </w:pPr>
            <w:hyperlink r:id="rId14">
              <w:r w:rsidR="4D06A669" w:rsidRPr="00163C5E">
                <w:rPr>
                  <w:rStyle w:val="Hyperlink"/>
                  <w:rFonts w:cstheme="minorBidi"/>
                </w:rPr>
                <w:t>https://classroom.thenational.academy/lessons/how-did-the-religion-of-islam-begin-74vk2r</w:t>
              </w:r>
            </w:hyperlink>
          </w:p>
          <w:p w14:paraId="24378F9B" w14:textId="46C3A791" w:rsidR="00E72E6B" w:rsidRPr="00163C5E" w:rsidRDefault="00E72E6B" w:rsidP="15CBDD0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Bidi"/>
              </w:rPr>
            </w:pPr>
          </w:p>
          <w:p w14:paraId="08E9731D" w14:textId="656C4A55" w:rsidR="00E72E6B" w:rsidRPr="00546C23" w:rsidRDefault="4682CA01" w:rsidP="15CBDD0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cstheme="minorBidi"/>
              </w:rPr>
            </w:pPr>
            <w:r w:rsidRPr="00163C5E">
              <w:rPr>
                <w:rFonts w:cstheme="minorBidi"/>
              </w:rPr>
              <w:t>Draw the timeline of Muhammad’s life.</w:t>
            </w:r>
          </w:p>
        </w:tc>
      </w:tr>
    </w:tbl>
    <w:p w14:paraId="2DDEBF7E" w14:textId="77777777" w:rsidR="006816A7" w:rsidRPr="00546C23" w:rsidRDefault="006816A7" w:rsidP="00994C2B">
      <w:pPr>
        <w:spacing w:after="0"/>
        <w:rPr>
          <w:rFonts w:cstheme="minorHAnsi"/>
          <w:b/>
          <w:bCs/>
          <w:sz w:val="24"/>
          <w:szCs w:val="24"/>
        </w:rPr>
      </w:pPr>
    </w:p>
    <w:p w14:paraId="415AB91A" w14:textId="1F4B7BF2" w:rsidR="006816A7" w:rsidRPr="00546C23" w:rsidRDefault="006816A7" w:rsidP="00994C2B">
      <w:pPr>
        <w:spacing w:after="0"/>
        <w:rPr>
          <w:rFonts w:cstheme="minorHAnsi"/>
          <w:b/>
          <w:bCs/>
          <w:sz w:val="24"/>
          <w:szCs w:val="24"/>
        </w:rPr>
      </w:pPr>
      <w:r w:rsidRPr="00546C23">
        <w:rPr>
          <w:rFonts w:cstheme="minorHAnsi"/>
          <w:b/>
          <w:bCs/>
          <w:sz w:val="24"/>
          <w:szCs w:val="24"/>
        </w:rPr>
        <w:t>Thursday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17"/>
        <w:gridCol w:w="1328"/>
        <w:gridCol w:w="1703"/>
        <w:gridCol w:w="5812"/>
      </w:tblGrid>
      <w:tr w:rsidR="00E72E6B" w:rsidRPr="00163C5E" w14:paraId="58BCF664" w14:textId="1DEEEAA5" w:rsidTr="413230D8">
        <w:tc>
          <w:tcPr>
            <w:tcW w:w="1217" w:type="dxa"/>
          </w:tcPr>
          <w:p w14:paraId="507BF34F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9.15am</w:t>
            </w:r>
          </w:p>
        </w:tc>
        <w:tc>
          <w:tcPr>
            <w:tcW w:w="1328" w:type="dxa"/>
          </w:tcPr>
          <w:p w14:paraId="3E3207DF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Good morning!</w:t>
            </w:r>
          </w:p>
        </w:tc>
        <w:tc>
          <w:tcPr>
            <w:tcW w:w="7515" w:type="dxa"/>
            <w:gridSpan w:val="2"/>
          </w:tcPr>
          <w:p w14:paraId="71AC8F69" w14:textId="44240DF8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 xml:space="preserve">Log on to Teams to say hello and get ready for the day! This will go straight into the English Lesson. </w:t>
            </w:r>
          </w:p>
        </w:tc>
      </w:tr>
      <w:tr w:rsidR="00E72E6B" w:rsidRPr="00163C5E" w14:paraId="3A31F665" w14:textId="04069653" w:rsidTr="413230D8">
        <w:tc>
          <w:tcPr>
            <w:tcW w:w="1217" w:type="dxa"/>
          </w:tcPr>
          <w:p w14:paraId="64452D7F" w14:textId="7269541D" w:rsidR="00E72E6B" w:rsidRPr="00163C5E" w:rsidRDefault="0AF18FB1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Start at </w:t>
            </w:r>
            <w:r w:rsidR="00E72E6B" w:rsidRPr="00163C5E">
              <w:rPr>
                <w:sz w:val="24"/>
                <w:szCs w:val="24"/>
              </w:rPr>
              <w:t>9.30am</w:t>
            </w:r>
          </w:p>
        </w:tc>
        <w:tc>
          <w:tcPr>
            <w:tcW w:w="1328" w:type="dxa"/>
          </w:tcPr>
          <w:p w14:paraId="4CEF52CD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703" w:type="dxa"/>
          </w:tcPr>
          <w:p w14:paraId="1448715F" w14:textId="453A2665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 followed by Task Time</w:t>
            </w:r>
          </w:p>
        </w:tc>
        <w:tc>
          <w:tcPr>
            <w:tcW w:w="5812" w:type="dxa"/>
          </w:tcPr>
          <w:p w14:paraId="3399091D" w14:textId="77777777" w:rsidR="00F50A4A" w:rsidRPr="00163C5E" w:rsidRDefault="00E07990" w:rsidP="00CE09E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Lesson </w:t>
            </w:r>
            <w:r w:rsidR="00F50A4A"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11</w:t>
            </w:r>
            <w:r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– Wild Cats </w:t>
            </w:r>
            <w:r w:rsidR="00F50A4A"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Edit a non-chronological report</w:t>
            </w:r>
          </w:p>
          <w:p w14:paraId="786CE774" w14:textId="17C60554" w:rsidR="00E72E6B" w:rsidRPr="00163C5E" w:rsidRDefault="00C80B25" w:rsidP="00CE09E5">
            <w:hyperlink r:id="rId15" w:history="1">
              <w:r w:rsidR="00F50A4A" w:rsidRPr="00163C5E">
                <w:rPr>
                  <w:rStyle w:val="Hyperlink"/>
                </w:rPr>
                <w:t>https://classroom.thenational.academy/lessons/to-edit-a-non-chronological-report-c9j3ac</w:t>
              </w:r>
            </w:hyperlink>
          </w:p>
          <w:p w14:paraId="0BC1A647" w14:textId="519912A3" w:rsidR="00F50A4A" w:rsidRPr="00163C5E" w:rsidRDefault="00F50A4A" w:rsidP="00CE09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016F" w:rsidRPr="00163C5E" w14:paraId="3A107457" w14:textId="77777777" w:rsidTr="413230D8">
        <w:tc>
          <w:tcPr>
            <w:tcW w:w="1217" w:type="dxa"/>
          </w:tcPr>
          <w:p w14:paraId="433A5A27" w14:textId="504EBF8D" w:rsidR="0020016F" w:rsidRPr="00163C5E" w:rsidRDefault="0020016F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10.45am</w:t>
            </w:r>
            <w:r w:rsidR="0AF18FB1" w:rsidRPr="00163C5E">
              <w:rPr>
                <w:sz w:val="24"/>
                <w:szCs w:val="24"/>
              </w:rPr>
              <w:t xml:space="preserve"> – 11am</w:t>
            </w:r>
          </w:p>
        </w:tc>
        <w:tc>
          <w:tcPr>
            <w:tcW w:w="1328" w:type="dxa"/>
          </w:tcPr>
          <w:p w14:paraId="30A17192" w14:textId="749F9BB3" w:rsidR="0020016F" w:rsidRPr="00163C5E" w:rsidRDefault="0020016F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1703" w:type="dxa"/>
          </w:tcPr>
          <w:p w14:paraId="3C8EBAFE" w14:textId="0BE5D127" w:rsidR="0020016F" w:rsidRPr="00163C5E" w:rsidRDefault="0020016F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</w:t>
            </w:r>
          </w:p>
        </w:tc>
        <w:tc>
          <w:tcPr>
            <w:tcW w:w="5812" w:type="dxa"/>
          </w:tcPr>
          <w:p w14:paraId="6A059E87" w14:textId="77777777" w:rsidR="00E07990" w:rsidRPr="00163C5E" w:rsidRDefault="006D7A86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b/>
                <w:bCs/>
                <w:sz w:val="24"/>
                <w:szCs w:val="24"/>
              </w:rPr>
              <w:t>Reading Comprehension</w:t>
            </w:r>
            <w:r w:rsidR="000B6334" w:rsidRPr="00163C5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A86AA7" w14:textId="7AFCC1F4" w:rsidR="0020016F" w:rsidRPr="00163C5E" w:rsidRDefault="57B0DCA0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‘</w:t>
            </w:r>
            <w:r w:rsidR="25ED899E" w:rsidRPr="00163C5E">
              <w:rPr>
                <w:sz w:val="24"/>
                <w:szCs w:val="24"/>
              </w:rPr>
              <w:t>Conquering Everest</w:t>
            </w:r>
            <w:r w:rsidRPr="00163C5E">
              <w:rPr>
                <w:sz w:val="24"/>
                <w:szCs w:val="24"/>
              </w:rPr>
              <w:t>’</w:t>
            </w:r>
            <w:r w:rsidR="061E5D69" w:rsidRPr="00163C5E">
              <w:rPr>
                <w:sz w:val="24"/>
                <w:szCs w:val="24"/>
              </w:rPr>
              <w:t xml:space="preserve"> </w:t>
            </w:r>
            <w:r w:rsidR="73C37351" w:rsidRPr="00163C5E">
              <w:rPr>
                <w:sz w:val="24"/>
                <w:szCs w:val="24"/>
              </w:rPr>
              <w:t xml:space="preserve">attached. </w:t>
            </w:r>
            <w:r w:rsidR="2D0F1EC1" w:rsidRPr="00163C5E">
              <w:rPr>
                <w:sz w:val="24"/>
                <w:szCs w:val="24"/>
              </w:rPr>
              <w:t xml:space="preserve">If you can’t join us, read and answer the questions. </w:t>
            </w:r>
          </w:p>
        </w:tc>
      </w:tr>
      <w:tr w:rsidR="00E72E6B" w:rsidRPr="00163C5E" w14:paraId="4EC39BC7" w14:textId="1F14A725" w:rsidTr="413230D8">
        <w:tc>
          <w:tcPr>
            <w:tcW w:w="1217" w:type="dxa"/>
          </w:tcPr>
          <w:p w14:paraId="29C652F7" w14:textId="52B13825" w:rsidR="00E72E6B" w:rsidRPr="00163C5E" w:rsidRDefault="007E7840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 xml:space="preserve">Start at </w:t>
            </w:r>
            <w:r w:rsidR="00E72E6B" w:rsidRPr="00163C5E">
              <w:rPr>
                <w:rFonts w:cstheme="minorHAnsi"/>
                <w:sz w:val="24"/>
                <w:szCs w:val="24"/>
              </w:rPr>
              <w:t>11</w:t>
            </w:r>
            <w:r w:rsidR="009456AD" w:rsidRPr="00163C5E">
              <w:rPr>
                <w:rFonts w:cstheme="minorHAnsi"/>
                <w:sz w:val="24"/>
                <w:szCs w:val="24"/>
              </w:rPr>
              <w:t>.30</w:t>
            </w:r>
            <w:r w:rsidR="00E72E6B" w:rsidRPr="00163C5E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1328" w:type="dxa"/>
          </w:tcPr>
          <w:p w14:paraId="38699224" w14:textId="77777777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703" w:type="dxa"/>
          </w:tcPr>
          <w:p w14:paraId="451842B3" w14:textId="62DFB7DF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 followed by Task Time</w:t>
            </w:r>
          </w:p>
        </w:tc>
        <w:tc>
          <w:tcPr>
            <w:tcW w:w="5812" w:type="dxa"/>
          </w:tcPr>
          <w:p w14:paraId="69A2F657" w14:textId="1AFC5B93" w:rsidR="00546C23" w:rsidRPr="00163C5E" w:rsidRDefault="77143323" w:rsidP="31ADA0DE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63C5E">
              <w:rPr>
                <w:rFonts w:ascii="Arial" w:eastAsia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Multiply 4-digits by 2-digits (basic practice)</w:t>
            </w:r>
          </w:p>
          <w:p w14:paraId="2321A172" w14:textId="4A152E87" w:rsidR="00546C23" w:rsidRPr="00163C5E" w:rsidRDefault="00C80B25" w:rsidP="31ADA0DE">
            <w:pPr>
              <w:rPr>
                <w:sz w:val="24"/>
                <w:szCs w:val="24"/>
              </w:rPr>
            </w:pPr>
            <w:hyperlink r:id="rId16">
              <w:r w:rsidR="77143323" w:rsidRPr="00163C5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https://vimeo.com/488667737</w:t>
              </w:r>
            </w:hyperlink>
          </w:p>
          <w:p w14:paraId="37D52218" w14:textId="39FC2DC9" w:rsidR="00546C23" w:rsidRPr="00163C5E" w:rsidRDefault="00546C23" w:rsidP="413230D8">
            <w:pPr>
              <w:rPr>
                <w:sz w:val="24"/>
                <w:szCs w:val="24"/>
              </w:rPr>
            </w:pPr>
          </w:p>
          <w:p w14:paraId="765CF681" w14:textId="24690608" w:rsidR="00546C23" w:rsidRPr="00163C5E" w:rsidRDefault="01E6E3AC" w:rsidP="413230D8">
            <w:pPr>
              <w:rPr>
                <w:sz w:val="24"/>
                <w:szCs w:val="24"/>
              </w:rPr>
            </w:pPr>
            <w:r w:rsidRPr="413230D8">
              <w:rPr>
                <w:sz w:val="24"/>
                <w:szCs w:val="24"/>
              </w:rPr>
              <w:t>Worksheet attached</w:t>
            </w:r>
          </w:p>
        </w:tc>
      </w:tr>
      <w:tr w:rsidR="00E72E6B" w:rsidRPr="00546C23" w14:paraId="6BF65954" w14:textId="67699850" w:rsidTr="413230D8">
        <w:tc>
          <w:tcPr>
            <w:tcW w:w="1217" w:type="dxa"/>
          </w:tcPr>
          <w:p w14:paraId="413BF776" w14:textId="604A20FA" w:rsidR="00E72E6B" w:rsidRPr="00163C5E" w:rsidRDefault="0AF18FB1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Afternoon</w:t>
            </w:r>
          </w:p>
        </w:tc>
        <w:tc>
          <w:tcPr>
            <w:tcW w:w="1328" w:type="dxa"/>
          </w:tcPr>
          <w:p w14:paraId="34913F5D" w14:textId="258C35DA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Topic</w:t>
            </w:r>
          </w:p>
        </w:tc>
        <w:tc>
          <w:tcPr>
            <w:tcW w:w="1703" w:type="dxa"/>
          </w:tcPr>
          <w:p w14:paraId="43388FED" w14:textId="1B167B2B" w:rsidR="00E72E6B" w:rsidRPr="00163C5E" w:rsidRDefault="008B44FF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 xml:space="preserve">Online learning </w:t>
            </w:r>
          </w:p>
        </w:tc>
        <w:tc>
          <w:tcPr>
            <w:tcW w:w="5812" w:type="dxa"/>
          </w:tcPr>
          <w:p w14:paraId="32D7B16D" w14:textId="1059A261" w:rsidR="795566EA" w:rsidRPr="00163C5E" w:rsidRDefault="795566EA" w:rsidP="15CBDD0B">
            <w:pPr>
              <w:spacing w:line="259" w:lineRule="auto"/>
            </w:pPr>
            <w:r w:rsidRPr="00163C5E">
              <w:rPr>
                <w:b/>
                <w:bCs/>
                <w:sz w:val="24"/>
                <w:szCs w:val="24"/>
              </w:rPr>
              <w:t>How are volcanoes made?</w:t>
            </w:r>
          </w:p>
          <w:p w14:paraId="63CE11D3" w14:textId="6EDAF364" w:rsidR="795566EA" w:rsidRPr="00163C5E" w:rsidRDefault="00C80B25" w:rsidP="15CBDD0B">
            <w:pPr>
              <w:rPr>
                <w:sz w:val="24"/>
                <w:szCs w:val="24"/>
              </w:rPr>
            </w:pPr>
            <w:hyperlink r:id="rId17">
              <w:r w:rsidR="795566EA" w:rsidRPr="00163C5E">
                <w:rPr>
                  <w:rStyle w:val="Hyperlink"/>
                  <w:sz w:val="24"/>
                  <w:szCs w:val="24"/>
                </w:rPr>
                <w:t>https://classroom.thenational.academy/lessons/how-are-volcanoes-made-71h3cd</w:t>
              </w:r>
            </w:hyperlink>
          </w:p>
          <w:p w14:paraId="6C06CF27" w14:textId="77777777" w:rsidR="008B44FF" w:rsidRPr="00163C5E" w:rsidRDefault="008B44FF" w:rsidP="15CBDD0B">
            <w:pPr>
              <w:rPr>
                <w:sz w:val="24"/>
                <w:szCs w:val="24"/>
              </w:rPr>
            </w:pPr>
          </w:p>
          <w:p w14:paraId="7913F4DC" w14:textId="195BF772" w:rsidR="009F6C40" w:rsidRPr="00163C5E" w:rsidRDefault="54A5C7A1" w:rsidP="15CBDD0B">
            <w:pPr>
              <w:spacing w:line="259" w:lineRule="auto"/>
            </w:pPr>
            <w:r w:rsidRPr="00163C5E">
              <w:rPr>
                <w:sz w:val="24"/>
                <w:szCs w:val="24"/>
                <w:u w:val="single"/>
              </w:rPr>
              <w:lastRenderedPageBreak/>
              <w:t>Tasks:</w:t>
            </w:r>
          </w:p>
          <w:p w14:paraId="02353F3A" w14:textId="475D9C11" w:rsidR="009F6C40" w:rsidRPr="00163C5E" w:rsidRDefault="2B4288CC" w:rsidP="15CBDD0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Watch the following small clips</w:t>
            </w:r>
            <w:r w:rsidR="4ACB2541" w:rsidRPr="00163C5E">
              <w:rPr>
                <w:sz w:val="24"/>
                <w:szCs w:val="24"/>
              </w:rPr>
              <w:t xml:space="preserve"> and do the quiz:</w:t>
            </w:r>
          </w:p>
          <w:p w14:paraId="4201ACBF" w14:textId="6534DA7F" w:rsidR="009F6C40" w:rsidRPr="00163C5E" w:rsidRDefault="00C80B25" w:rsidP="15CBDD0B">
            <w:pPr>
              <w:rPr>
                <w:sz w:val="24"/>
                <w:szCs w:val="24"/>
              </w:rPr>
            </w:pPr>
            <w:hyperlink r:id="rId18">
              <w:r w:rsidR="2B4288CC" w:rsidRPr="00163C5E">
                <w:rPr>
                  <w:rStyle w:val="Hyperlink"/>
                  <w:sz w:val="24"/>
                  <w:szCs w:val="24"/>
                </w:rPr>
                <w:t>https://www.bbc.co.uk/bitesize/articles/z62xwnb</w:t>
              </w:r>
            </w:hyperlink>
          </w:p>
          <w:p w14:paraId="1525F6FD" w14:textId="03C97F61" w:rsidR="009F6C40" w:rsidRPr="00163C5E" w:rsidRDefault="1166D615" w:rsidP="15CBDD0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Use the sheet, label the volcano. For an extra challenge, draw your own volcano to label. </w:t>
            </w:r>
          </w:p>
          <w:p w14:paraId="19EFDAA0" w14:textId="26C3407F" w:rsidR="009F6C40" w:rsidRPr="00163C5E" w:rsidRDefault="009F6C40" w:rsidP="15CBDD0B">
            <w:pPr>
              <w:rPr>
                <w:sz w:val="24"/>
                <w:szCs w:val="24"/>
              </w:rPr>
            </w:pPr>
          </w:p>
          <w:p w14:paraId="5905332A" w14:textId="58DA3634" w:rsidR="009F6C40" w:rsidRPr="00546C23" w:rsidRDefault="67E975B7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There is an extra, fun activity </w:t>
            </w:r>
            <w:r w:rsidR="04080178" w:rsidRPr="00163C5E">
              <w:rPr>
                <w:sz w:val="24"/>
                <w:szCs w:val="24"/>
              </w:rPr>
              <w:t>to make your own volcano included!</w:t>
            </w:r>
          </w:p>
        </w:tc>
      </w:tr>
    </w:tbl>
    <w:p w14:paraId="2FB82A97" w14:textId="787A73C5" w:rsidR="00994C2B" w:rsidRDefault="00994C2B" w:rsidP="413230D8">
      <w:pPr>
        <w:rPr>
          <w:b/>
          <w:bCs/>
          <w:sz w:val="24"/>
          <w:szCs w:val="24"/>
        </w:rPr>
      </w:pPr>
    </w:p>
    <w:p w14:paraId="5279E9D0" w14:textId="4EB92473" w:rsidR="004860BA" w:rsidRPr="00546C23" w:rsidRDefault="006816A7" w:rsidP="004860BA">
      <w:pPr>
        <w:rPr>
          <w:rFonts w:cstheme="minorHAnsi"/>
          <w:b/>
          <w:bCs/>
          <w:sz w:val="24"/>
          <w:szCs w:val="24"/>
        </w:rPr>
      </w:pPr>
      <w:r w:rsidRPr="00546C23">
        <w:rPr>
          <w:rFonts w:cstheme="minorHAnsi"/>
          <w:b/>
          <w:bCs/>
          <w:sz w:val="24"/>
          <w:szCs w:val="24"/>
        </w:rPr>
        <w:t>Friday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18"/>
        <w:gridCol w:w="1272"/>
        <w:gridCol w:w="1842"/>
        <w:gridCol w:w="5728"/>
      </w:tblGrid>
      <w:tr w:rsidR="00916669" w:rsidRPr="00163C5E" w14:paraId="15B1C051" w14:textId="2754E394" w:rsidTr="413230D8">
        <w:tc>
          <w:tcPr>
            <w:tcW w:w="1218" w:type="dxa"/>
          </w:tcPr>
          <w:p w14:paraId="2A0BA7B5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9.15am</w:t>
            </w:r>
          </w:p>
        </w:tc>
        <w:tc>
          <w:tcPr>
            <w:tcW w:w="1272" w:type="dxa"/>
          </w:tcPr>
          <w:p w14:paraId="1C2D87C0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Good morning!</w:t>
            </w:r>
          </w:p>
        </w:tc>
        <w:tc>
          <w:tcPr>
            <w:tcW w:w="7570" w:type="dxa"/>
            <w:gridSpan w:val="2"/>
          </w:tcPr>
          <w:p w14:paraId="7EAB778F" w14:textId="41FA035A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 xml:space="preserve">Log on to Teams to say hello and get ready for the day! This will go straight into the English Lesson. </w:t>
            </w:r>
          </w:p>
        </w:tc>
      </w:tr>
      <w:tr w:rsidR="00916669" w:rsidRPr="00163C5E" w14:paraId="0AC69FA0" w14:textId="13169E24" w:rsidTr="413230D8">
        <w:tc>
          <w:tcPr>
            <w:tcW w:w="1218" w:type="dxa"/>
          </w:tcPr>
          <w:p w14:paraId="5F2B9481" w14:textId="41C3505C" w:rsidR="00E72E6B" w:rsidRPr="00163C5E" w:rsidRDefault="57B0DCA0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Start at </w:t>
            </w:r>
            <w:r w:rsidR="00E72E6B" w:rsidRPr="00163C5E">
              <w:rPr>
                <w:sz w:val="24"/>
                <w:szCs w:val="24"/>
              </w:rPr>
              <w:t>9.30am</w:t>
            </w:r>
          </w:p>
        </w:tc>
        <w:tc>
          <w:tcPr>
            <w:tcW w:w="1272" w:type="dxa"/>
          </w:tcPr>
          <w:p w14:paraId="25ECF1BB" w14:textId="77777777" w:rsidR="00E72E6B" w:rsidRPr="00163C5E" w:rsidRDefault="00E72E6B" w:rsidP="15CBDD0B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842" w:type="dxa"/>
          </w:tcPr>
          <w:p w14:paraId="0E0256BF" w14:textId="3B9DD548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 followed by Task Time</w:t>
            </w:r>
          </w:p>
        </w:tc>
        <w:tc>
          <w:tcPr>
            <w:tcW w:w="5728" w:type="dxa"/>
          </w:tcPr>
          <w:p w14:paraId="67AE5D03" w14:textId="47F5917B" w:rsidR="00B20BD3" w:rsidRPr="00163C5E" w:rsidRDefault="00B20BD3" w:rsidP="00CE09E5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Lesson </w:t>
            </w:r>
            <w:r w:rsidR="00F50A4A"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12</w:t>
            </w:r>
            <w:r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– Wild Cats </w:t>
            </w:r>
            <w:r w:rsidR="00F50A4A" w:rsidRPr="00163C5E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To learn about tigers diet and habitat</w:t>
            </w:r>
          </w:p>
          <w:p w14:paraId="32DAF54D" w14:textId="1F639DDE" w:rsidR="00F50A4A" w:rsidRPr="00163C5E" w:rsidRDefault="00C80B25" w:rsidP="00CE09E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9" w:history="1">
              <w:r w:rsidR="00F50A4A" w:rsidRPr="00163C5E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https://classroom.thenational.academy/lessons/to-learn-about-tigers-diet-and-habitat-75j6ce</w:t>
              </w:r>
            </w:hyperlink>
          </w:p>
          <w:p w14:paraId="65BD81D9" w14:textId="08491851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669" w:rsidRPr="00163C5E" w14:paraId="3F568472" w14:textId="77777777" w:rsidTr="413230D8">
        <w:tc>
          <w:tcPr>
            <w:tcW w:w="1218" w:type="dxa"/>
          </w:tcPr>
          <w:p w14:paraId="53B0F014" w14:textId="2DFD3F6D" w:rsidR="009456AD" w:rsidRPr="00163C5E" w:rsidRDefault="009456AD" w:rsidP="6430FD62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10.45am</w:t>
            </w:r>
            <w:r w:rsidR="000B6334" w:rsidRPr="00163C5E">
              <w:rPr>
                <w:sz w:val="24"/>
                <w:szCs w:val="24"/>
              </w:rPr>
              <w:t>- 11am</w:t>
            </w:r>
          </w:p>
        </w:tc>
        <w:tc>
          <w:tcPr>
            <w:tcW w:w="1272" w:type="dxa"/>
          </w:tcPr>
          <w:p w14:paraId="45F721FB" w14:textId="7436FA64" w:rsidR="009456AD" w:rsidRPr="00163C5E" w:rsidRDefault="009456AD" w:rsidP="6430FD62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Grammar</w:t>
            </w:r>
          </w:p>
        </w:tc>
        <w:tc>
          <w:tcPr>
            <w:tcW w:w="1842" w:type="dxa"/>
          </w:tcPr>
          <w:p w14:paraId="34DF778C" w14:textId="5690AD41" w:rsidR="009456AD" w:rsidRPr="00163C5E" w:rsidRDefault="009456AD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</w:t>
            </w:r>
          </w:p>
        </w:tc>
        <w:tc>
          <w:tcPr>
            <w:tcW w:w="5728" w:type="dxa"/>
          </w:tcPr>
          <w:p w14:paraId="3399464C" w14:textId="08E07499" w:rsidR="004C47F7" w:rsidRPr="00163C5E" w:rsidRDefault="465BDD6C" w:rsidP="6430FD62">
            <w:pPr>
              <w:rPr>
                <w:b/>
                <w:bCs/>
                <w:sz w:val="24"/>
                <w:szCs w:val="24"/>
              </w:rPr>
            </w:pPr>
            <w:r w:rsidRPr="00163C5E">
              <w:rPr>
                <w:b/>
                <w:bCs/>
                <w:sz w:val="24"/>
                <w:szCs w:val="24"/>
              </w:rPr>
              <w:t>Coordinating conjunctions</w:t>
            </w:r>
          </w:p>
          <w:p w14:paraId="4B94DEE5" w14:textId="2FF24639" w:rsidR="004C47F7" w:rsidRPr="00163C5E" w:rsidRDefault="00C80B25" w:rsidP="6430FD62">
            <w:pPr>
              <w:rPr>
                <w:sz w:val="24"/>
                <w:szCs w:val="24"/>
              </w:rPr>
            </w:pPr>
            <w:hyperlink r:id="rId20">
              <w:r w:rsidR="465BDD6C" w:rsidRPr="00163C5E">
                <w:rPr>
                  <w:rStyle w:val="Hyperlink"/>
                  <w:sz w:val="24"/>
                  <w:szCs w:val="24"/>
                </w:rPr>
                <w:t>https://www.bbc.co.uk/bitesize/articles/zrjgsk7</w:t>
              </w:r>
            </w:hyperlink>
          </w:p>
          <w:p w14:paraId="7BF9F5C5" w14:textId="78FF5A74" w:rsidR="004C47F7" w:rsidRPr="00163C5E" w:rsidRDefault="004C47F7" w:rsidP="6430FD62">
            <w:pPr>
              <w:rPr>
                <w:sz w:val="24"/>
                <w:szCs w:val="24"/>
              </w:rPr>
            </w:pPr>
          </w:p>
        </w:tc>
      </w:tr>
      <w:tr w:rsidR="00916669" w:rsidRPr="00163C5E" w14:paraId="2C9F4552" w14:textId="322B5992" w:rsidTr="413230D8">
        <w:tc>
          <w:tcPr>
            <w:tcW w:w="1218" w:type="dxa"/>
          </w:tcPr>
          <w:p w14:paraId="00E6867C" w14:textId="3D4B2151" w:rsidR="00E72E6B" w:rsidRPr="00163C5E" w:rsidRDefault="000B6334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 xml:space="preserve">Start at </w:t>
            </w:r>
            <w:r w:rsidR="00E72E6B" w:rsidRPr="00163C5E">
              <w:rPr>
                <w:rFonts w:cstheme="minorHAnsi"/>
                <w:sz w:val="24"/>
                <w:szCs w:val="24"/>
              </w:rPr>
              <w:t>11</w:t>
            </w:r>
            <w:r w:rsidR="009456AD" w:rsidRPr="00163C5E">
              <w:rPr>
                <w:rFonts w:cstheme="minorHAnsi"/>
                <w:sz w:val="24"/>
                <w:szCs w:val="24"/>
              </w:rPr>
              <w:t>.30</w:t>
            </w:r>
            <w:r w:rsidR="00E72E6B" w:rsidRPr="00163C5E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1272" w:type="dxa"/>
          </w:tcPr>
          <w:p w14:paraId="26C1EFDB" w14:textId="77777777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842" w:type="dxa"/>
          </w:tcPr>
          <w:p w14:paraId="791B6FDC" w14:textId="310BFAE2" w:rsidR="00E72E6B" w:rsidRPr="00163C5E" w:rsidRDefault="00E72E6B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Live lesson on Teams followed by Task Time</w:t>
            </w:r>
          </w:p>
        </w:tc>
        <w:tc>
          <w:tcPr>
            <w:tcW w:w="5728" w:type="dxa"/>
          </w:tcPr>
          <w:p w14:paraId="3964AD5B" w14:textId="6BCAA031" w:rsidR="00546C23" w:rsidRPr="00163C5E" w:rsidRDefault="1AEDEF30" w:rsidP="31ADA0DE">
            <w:pPr>
              <w:rPr>
                <w:rFonts w:ascii="Arial" w:eastAsia="Arial" w:hAnsi="Arial" w:cs="Arial"/>
                <w:color w:val="404040" w:themeColor="text1" w:themeTint="BF"/>
                <w:sz w:val="24"/>
                <w:szCs w:val="24"/>
              </w:rPr>
            </w:pPr>
            <w:r w:rsidRPr="00163C5E">
              <w:rPr>
                <w:rFonts w:ascii="Arial" w:eastAsia="Arial" w:hAnsi="Arial" w:cs="Arial"/>
                <w:color w:val="404040" w:themeColor="text1" w:themeTint="BF"/>
                <w:sz w:val="24"/>
                <w:szCs w:val="24"/>
              </w:rPr>
              <w:t>Multiply 4-digits by 2-digits</w:t>
            </w:r>
          </w:p>
          <w:p w14:paraId="70CD3FC7" w14:textId="6ED9B0CF" w:rsidR="00546C23" w:rsidRPr="00163C5E" w:rsidRDefault="00C80B25" w:rsidP="413230D8">
            <w:pPr>
              <w:rPr>
                <w:sz w:val="24"/>
                <w:szCs w:val="24"/>
              </w:rPr>
            </w:pPr>
            <w:hyperlink r:id="rId21">
              <w:r w:rsidR="0AF7956D" w:rsidRPr="413230D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https://vimeo.com/488668598</w:t>
              </w:r>
            </w:hyperlink>
          </w:p>
          <w:p w14:paraId="4324F1C0" w14:textId="09291812" w:rsidR="00546C23" w:rsidRPr="00163C5E" w:rsidRDefault="00546C23" w:rsidP="413230D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17F38E" w14:textId="09A3CA75" w:rsidR="00546C23" w:rsidRPr="00163C5E" w:rsidRDefault="39B4E83D" w:rsidP="413230D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3230D8">
              <w:rPr>
                <w:rFonts w:ascii="Arial" w:eastAsia="Arial" w:hAnsi="Arial" w:cs="Arial"/>
                <w:sz w:val="24"/>
                <w:szCs w:val="24"/>
              </w:rPr>
              <w:t>Worksheet attached</w:t>
            </w:r>
          </w:p>
        </w:tc>
      </w:tr>
      <w:tr w:rsidR="00916669" w:rsidRPr="00546C23" w14:paraId="59953891" w14:textId="65E76D4B" w:rsidTr="413230D8">
        <w:tc>
          <w:tcPr>
            <w:tcW w:w="1218" w:type="dxa"/>
          </w:tcPr>
          <w:p w14:paraId="7533165B" w14:textId="05BA7F0C" w:rsidR="00E72E6B" w:rsidRPr="00163C5E" w:rsidRDefault="00E72E6B" w:rsidP="6430FD62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Afternoon</w:t>
            </w:r>
          </w:p>
        </w:tc>
        <w:tc>
          <w:tcPr>
            <w:tcW w:w="1272" w:type="dxa"/>
          </w:tcPr>
          <w:p w14:paraId="43ED8A68" w14:textId="53A011D3" w:rsidR="00E72E6B" w:rsidRPr="00163C5E" w:rsidRDefault="00E72E6B" w:rsidP="6430FD62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 xml:space="preserve">PSHE </w:t>
            </w:r>
          </w:p>
        </w:tc>
        <w:tc>
          <w:tcPr>
            <w:tcW w:w="1842" w:type="dxa"/>
          </w:tcPr>
          <w:p w14:paraId="0AE3A09C" w14:textId="49C23B42" w:rsidR="00E72E6B" w:rsidRPr="00163C5E" w:rsidRDefault="001A5EB7" w:rsidP="00CE09E5">
            <w:pPr>
              <w:rPr>
                <w:rFonts w:cstheme="minorHAnsi"/>
                <w:sz w:val="24"/>
                <w:szCs w:val="24"/>
              </w:rPr>
            </w:pPr>
            <w:r w:rsidRPr="00163C5E">
              <w:rPr>
                <w:rFonts w:cstheme="minorHAnsi"/>
                <w:sz w:val="24"/>
                <w:szCs w:val="24"/>
              </w:rPr>
              <w:t>BBC Live Lesson</w:t>
            </w:r>
          </w:p>
        </w:tc>
        <w:tc>
          <w:tcPr>
            <w:tcW w:w="5728" w:type="dxa"/>
          </w:tcPr>
          <w:p w14:paraId="0377616C" w14:textId="73665B20" w:rsidR="001A5EB7" w:rsidRPr="00163C5E" w:rsidRDefault="25BBCFC9" w:rsidP="6430FD62">
            <w:pPr>
              <w:rPr>
                <w:b/>
                <w:bCs/>
                <w:sz w:val="24"/>
                <w:szCs w:val="24"/>
              </w:rPr>
            </w:pPr>
            <w:r w:rsidRPr="00163C5E">
              <w:rPr>
                <w:b/>
                <w:bCs/>
                <w:sz w:val="24"/>
                <w:szCs w:val="24"/>
              </w:rPr>
              <w:t>Recycling</w:t>
            </w:r>
          </w:p>
          <w:p w14:paraId="4CDDF894" w14:textId="28EEF6C1" w:rsidR="001A5EB7" w:rsidRPr="00163C5E" w:rsidRDefault="00C80B25" w:rsidP="6430FD62">
            <w:pPr>
              <w:rPr>
                <w:sz w:val="24"/>
                <w:szCs w:val="24"/>
              </w:rPr>
            </w:pPr>
            <w:hyperlink r:id="rId22">
              <w:r w:rsidR="25BBCFC9" w:rsidRPr="00163C5E">
                <w:rPr>
                  <w:rStyle w:val="Hyperlink"/>
                  <w:sz w:val="24"/>
                  <w:szCs w:val="24"/>
                </w:rPr>
                <w:t>https://classroom.thenational.academy/lessons/reduce-reuse-recycle-crt38c</w:t>
              </w:r>
            </w:hyperlink>
          </w:p>
          <w:p w14:paraId="1AC8B46F" w14:textId="3549E537" w:rsidR="001A5EB7" w:rsidRPr="00163C5E" w:rsidRDefault="001A5EB7" w:rsidP="6430FD62">
            <w:pPr>
              <w:rPr>
                <w:sz w:val="24"/>
                <w:szCs w:val="24"/>
              </w:rPr>
            </w:pPr>
          </w:p>
          <w:p w14:paraId="4EFB7F9F" w14:textId="41BE91A1" w:rsidR="001A5EB7" w:rsidRPr="00163C5E" w:rsidRDefault="25BBCFC9" w:rsidP="6430FD62">
            <w:pPr>
              <w:rPr>
                <w:sz w:val="24"/>
                <w:szCs w:val="24"/>
                <w:u w:val="single"/>
              </w:rPr>
            </w:pPr>
            <w:r w:rsidRPr="00163C5E">
              <w:rPr>
                <w:sz w:val="24"/>
                <w:szCs w:val="24"/>
                <w:u w:val="single"/>
              </w:rPr>
              <w:t>Extra task:</w:t>
            </w:r>
          </w:p>
          <w:p w14:paraId="7A58C6DC" w14:textId="6DA8A643" w:rsidR="001A5EB7" w:rsidRPr="00546C23" w:rsidRDefault="25BBCFC9" w:rsidP="6430FD62">
            <w:pPr>
              <w:rPr>
                <w:sz w:val="24"/>
                <w:szCs w:val="24"/>
              </w:rPr>
            </w:pPr>
            <w:r w:rsidRPr="00163C5E">
              <w:rPr>
                <w:sz w:val="24"/>
                <w:szCs w:val="24"/>
              </w:rPr>
              <w:t>Can you make something useful using only recycling?</w:t>
            </w:r>
          </w:p>
        </w:tc>
      </w:tr>
    </w:tbl>
    <w:p w14:paraId="7DF8F272" w14:textId="50C296B8" w:rsidR="004860BA" w:rsidRDefault="004860BA">
      <w:pPr>
        <w:rPr>
          <w:rFonts w:cstheme="minorHAnsi"/>
          <w:sz w:val="24"/>
          <w:szCs w:val="24"/>
        </w:rPr>
      </w:pPr>
    </w:p>
    <w:p w14:paraId="541CF519" w14:textId="7EC31533" w:rsidR="00994C2B" w:rsidRDefault="00994C2B">
      <w:pPr>
        <w:rPr>
          <w:rFonts w:cstheme="minorHAnsi"/>
          <w:sz w:val="24"/>
          <w:szCs w:val="24"/>
        </w:rPr>
      </w:pPr>
    </w:p>
    <w:p w14:paraId="39F2112A" w14:textId="77777777" w:rsidR="00994C2B" w:rsidRDefault="00994C2B" w:rsidP="00994C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Below are the times to</w:t>
      </w:r>
      <w:r w:rsidRPr="00546C23">
        <w:rPr>
          <w:rFonts w:cstheme="minorHAnsi"/>
          <w:sz w:val="24"/>
          <w:szCs w:val="24"/>
        </w:rPr>
        <w:t xml:space="preserve"> log on to Teams in the afternoon to meet with Mrs Robinson/Mrs Jinks/Miss </w:t>
      </w:r>
      <w:proofErr w:type="spellStart"/>
      <w:r w:rsidRPr="00546C23">
        <w:rPr>
          <w:rFonts w:cstheme="minorHAnsi"/>
          <w:sz w:val="24"/>
          <w:szCs w:val="24"/>
        </w:rPr>
        <w:t>Dokrat</w:t>
      </w:r>
      <w:proofErr w:type="spellEnd"/>
      <w:r>
        <w:rPr>
          <w:rFonts w:cstheme="minorHAnsi"/>
          <w:sz w:val="24"/>
          <w:szCs w:val="24"/>
        </w:rPr>
        <w:t>. This will last about 10-15 minutes and is</w:t>
      </w:r>
      <w:r w:rsidRPr="00546C23">
        <w:rPr>
          <w:rFonts w:cstheme="minorHAnsi"/>
          <w:sz w:val="24"/>
          <w:szCs w:val="24"/>
        </w:rPr>
        <w:t xml:space="preserve"> for us to catch up and see how you have been getting on with your learning. Bring anything you have done with you</w:t>
      </w:r>
      <w:r>
        <w:rPr>
          <w:rFonts w:cstheme="minorHAnsi"/>
          <w:sz w:val="24"/>
          <w:szCs w:val="24"/>
        </w:rPr>
        <w:t xml:space="preserve"> or if</w:t>
      </w:r>
      <w:r w:rsidRPr="00546C23">
        <w:rPr>
          <w:rFonts w:cstheme="minorHAnsi"/>
          <w:sz w:val="24"/>
          <w:szCs w:val="24"/>
        </w:rPr>
        <w:t xml:space="preserve"> you want to email us work you have done that would be great!</w:t>
      </w:r>
    </w:p>
    <w:tbl>
      <w:tblPr>
        <w:tblW w:w="7455" w:type="dxa"/>
        <w:tblInd w:w="13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552"/>
        <w:gridCol w:w="2494"/>
      </w:tblGrid>
      <w:tr w:rsidR="00994C2B" w:rsidRPr="00163C5E" w14:paraId="00F388F3" w14:textId="77777777" w:rsidTr="00463EAE">
        <w:trPr>
          <w:trHeight w:val="300"/>
        </w:trPr>
        <w:tc>
          <w:tcPr>
            <w:tcW w:w="2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388D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26DB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B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E6AC9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C</w:t>
            </w:r>
          </w:p>
        </w:tc>
      </w:tr>
      <w:tr w:rsidR="00994C2B" w:rsidRPr="00163C5E" w14:paraId="26E185CB" w14:textId="77777777" w:rsidTr="00463EAE">
        <w:trPr>
          <w:trHeight w:val="300"/>
        </w:trPr>
        <w:tc>
          <w:tcPr>
            <w:tcW w:w="2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8348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3C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2:10pm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330E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3C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2:20pm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7386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3C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2:40pm</w:t>
            </w:r>
          </w:p>
        </w:tc>
      </w:tr>
      <w:tr w:rsidR="00994C2B" w:rsidRPr="00163C5E" w14:paraId="1B8A1D3B" w14:textId="77777777" w:rsidTr="00463EAE">
        <w:trPr>
          <w:trHeight w:val="300"/>
        </w:trPr>
        <w:tc>
          <w:tcPr>
            <w:tcW w:w="2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6735F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Zach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4C6F3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Grayson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1E0A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proofErr w:type="spellStart"/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Aania</w:t>
            </w:r>
            <w:proofErr w:type="spellEnd"/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</w:t>
            </w:r>
          </w:p>
        </w:tc>
      </w:tr>
      <w:tr w:rsidR="00994C2B" w:rsidRPr="00163C5E" w14:paraId="6A3B57DA" w14:textId="77777777" w:rsidTr="00463EAE">
        <w:trPr>
          <w:trHeight w:val="300"/>
        </w:trPr>
        <w:tc>
          <w:tcPr>
            <w:tcW w:w="2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31BC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sz w:val="24"/>
                <w:lang w:eastAsia="en-GB"/>
              </w:rPr>
              <w:t>Logan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AFD8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Anisha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D44C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Daniel</w:t>
            </w:r>
          </w:p>
        </w:tc>
      </w:tr>
      <w:tr w:rsidR="00994C2B" w:rsidRPr="00163C5E" w14:paraId="265E39C9" w14:textId="77777777" w:rsidTr="00463EAE">
        <w:trPr>
          <w:trHeight w:val="300"/>
        </w:trPr>
        <w:tc>
          <w:tcPr>
            <w:tcW w:w="2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23EF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Kai N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4437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Joseph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DB42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proofErr w:type="spellStart"/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Muniba</w:t>
            </w:r>
            <w:proofErr w:type="spellEnd"/>
          </w:p>
        </w:tc>
      </w:tr>
      <w:tr w:rsidR="00994C2B" w:rsidRPr="00163C5E" w14:paraId="6B436C99" w14:textId="77777777" w:rsidTr="00463EAE">
        <w:trPr>
          <w:trHeight w:val="300"/>
        </w:trPr>
        <w:tc>
          <w:tcPr>
            <w:tcW w:w="2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A073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Camilla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19BF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Alyssa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702F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Lacey-May</w:t>
            </w:r>
          </w:p>
        </w:tc>
      </w:tr>
      <w:tr w:rsidR="00994C2B" w:rsidRPr="00163C5E" w14:paraId="77A66B37" w14:textId="77777777" w:rsidTr="00463EAE">
        <w:trPr>
          <w:trHeight w:val="300"/>
        </w:trPr>
        <w:tc>
          <w:tcPr>
            <w:tcW w:w="2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2C43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Evie-May</w:t>
            </w:r>
            <w:r w:rsidRPr="00163C5E">
              <w:rPr>
                <w:rFonts w:eastAsia="Times New Roman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B16C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6716" w14:textId="77777777" w:rsidR="00994C2B" w:rsidRPr="00163C5E" w:rsidRDefault="00994C2B" w:rsidP="00463E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n-GB"/>
              </w:rPr>
            </w:pPr>
            <w:r w:rsidRPr="00163C5E">
              <w:rPr>
                <w:rFonts w:eastAsia="Times New Roman" w:cstheme="minorHAnsi"/>
                <w:color w:val="000000"/>
                <w:sz w:val="24"/>
                <w:lang w:eastAsia="en-GB"/>
              </w:rPr>
              <w:t>Jack B</w:t>
            </w:r>
          </w:p>
        </w:tc>
      </w:tr>
    </w:tbl>
    <w:p w14:paraId="466C0DF9" w14:textId="4746C264" w:rsidR="00994C2B" w:rsidRDefault="00994C2B" w:rsidP="00994C2B">
      <w:pPr>
        <w:rPr>
          <w:rFonts w:cstheme="minorHAnsi"/>
          <w:sz w:val="24"/>
          <w:szCs w:val="24"/>
        </w:rPr>
      </w:pPr>
    </w:p>
    <w:p w14:paraId="009C4083" w14:textId="05638E53" w:rsidR="00994C2B" w:rsidRDefault="00994C2B" w:rsidP="00994C2B">
      <w:pPr>
        <w:rPr>
          <w:rFonts w:cstheme="minorHAnsi"/>
          <w:sz w:val="24"/>
          <w:szCs w:val="24"/>
        </w:rPr>
      </w:pPr>
    </w:p>
    <w:p w14:paraId="5757CA7D" w14:textId="1E210434" w:rsidR="00994C2B" w:rsidRDefault="00994C2B" w:rsidP="00994C2B">
      <w:pPr>
        <w:rPr>
          <w:rFonts w:cstheme="minorHAnsi"/>
          <w:sz w:val="24"/>
          <w:szCs w:val="24"/>
        </w:rPr>
      </w:pPr>
    </w:p>
    <w:p w14:paraId="3A60EB8A" w14:textId="77777777" w:rsidR="00994C2B" w:rsidRPr="00546C23" w:rsidRDefault="00C80B25" w:rsidP="00994C2B">
      <w:pPr>
        <w:rPr>
          <w:rFonts w:cstheme="minorHAnsi"/>
          <w:sz w:val="24"/>
          <w:szCs w:val="24"/>
        </w:rPr>
      </w:pPr>
      <w:hyperlink r:id="rId23" w:history="1">
        <w:r w:rsidR="00994C2B" w:rsidRPr="002F6571">
          <w:rPr>
            <w:rStyle w:val="Hyperlink"/>
            <w:rFonts w:cstheme="minorHAnsi"/>
            <w:sz w:val="24"/>
            <w:szCs w:val="24"/>
          </w:rPr>
          <w:t>Amy.robinson@howardpark.co.uk</w:t>
        </w:r>
      </w:hyperlink>
      <w:r w:rsidR="00994C2B">
        <w:rPr>
          <w:rFonts w:cstheme="minorHAnsi"/>
          <w:sz w:val="24"/>
          <w:szCs w:val="24"/>
        </w:rPr>
        <w:t xml:space="preserve">  </w:t>
      </w:r>
      <w:hyperlink r:id="rId24" w:history="1">
        <w:r w:rsidR="00994C2B" w:rsidRPr="002F6571">
          <w:rPr>
            <w:rStyle w:val="Hyperlink"/>
            <w:rFonts w:cstheme="minorHAnsi"/>
            <w:sz w:val="24"/>
            <w:szCs w:val="24"/>
          </w:rPr>
          <w:t>Rachel.jinks@howardpark.co.uk</w:t>
        </w:r>
      </w:hyperlink>
      <w:r w:rsidR="00994C2B">
        <w:rPr>
          <w:rFonts w:cstheme="minorHAnsi"/>
          <w:sz w:val="24"/>
          <w:szCs w:val="24"/>
        </w:rPr>
        <w:t xml:space="preserve">  </w:t>
      </w:r>
      <w:hyperlink r:id="rId25" w:history="1">
        <w:r w:rsidR="00994C2B" w:rsidRPr="002F6571">
          <w:rPr>
            <w:rStyle w:val="Hyperlink"/>
            <w:rFonts w:cstheme="minorHAnsi"/>
            <w:sz w:val="24"/>
            <w:szCs w:val="24"/>
          </w:rPr>
          <w:t>kulsum.dokrat@howardpark.co.uk</w:t>
        </w:r>
      </w:hyperlink>
      <w:r w:rsidR="00994C2B">
        <w:rPr>
          <w:rFonts w:cstheme="minorHAnsi"/>
          <w:sz w:val="24"/>
          <w:szCs w:val="24"/>
        </w:rPr>
        <w:t xml:space="preserve"> </w:t>
      </w:r>
    </w:p>
    <w:p w14:paraId="1D1140DD" w14:textId="77777777" w:rsidR="00994C2B" w:rsidRPr="00546C23" w:rsidRDefault="00994C2B">
      <w:pPr>
        <w:rPr>
          <w:rFonts w:cstheme="minorHAnsi"/>
          <w:sz w:val="24"/>
          <w:szCs w:val="24"/>
        </w:rPr>
      </w:pPr>
    </w:p>
    <w:sectPr w:rsidR="00994C2B" w:rsidRPr="00546C23" w:rsidSect="00994C2B">
      <w:pgSz w:w="11906" w:h="16838"/>
      <w:pgMar w:top="426" w:right="827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46B3"/>
    <w:multiLevelType w:val="hybridMultilevel"/>
    <w:tmpl w:val="498ACB16"/>
    <w:lvl w:ilvl="0" w:tplc="4D6816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6C17"/>
    <w:multiLevelType w:val="hybridMultilevel"/>
    <w:tmpl w:val="0340207A"/>
    <w:lvl w:ilvl="0" w:tplc="BAA259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78E6"/>
    <w:multiLevelType w:val="hybridMultilevel"/>
    <w:tmpl w:val="DF1CF332"/>
    <w:lvl w:ilvl="0" w:tplc="5286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2A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4A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EF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8C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22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9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22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3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C4C9E"/>
    <w:multiLevelType w:val="hybridMultilevel"/>
    <w:tmpl w:val="10667CB8"/>
    <w:lvl w:ilvl="0" w:tplc="A9A8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41918"/>
    <w:multiLevelType w:val="hybridMultilevel"/>
    <w:tmpl w:val="BC28DFA8"/>
    <w:lvl w:ilvl="0" w:tplc="BFF224DA">
      <w:start w:val="1"/>
      <w:numFmt w:val="decimal"/>
      <w:lvlText w:val="%1."/>
      <w:lvlJc w:val="left"/>
      <w:pPr>
        <w:ind w:left="720" w:hanging="360"/>
      </w:pPr>
    </w:lvl>
    <w:lvl w:ilvl="1" w:tplc="2B608DD8">
      <w:start w:val="1"/>
      <w:numFmt w:val="lowerLetter"/>
      <w:lvlText w:val="%2."/>
      <w:lvlJc w:val="left"/>
      <w:pPr>
        <w:ind w:left="1440" w:hanging="360"/>
      </w:pPr>
    </w:lvl>
    <w:lvl w:ilvl="2" w:tplc="2AE643F4">
      <w:start w:val="1"/>
      <w:numFmt w:val="lowerRoman"/>
      <w:lvlText w:val="%3."/>
      <w:lvlJc w:val="right"/>
      <w:pPr>
        <w:ind w:left="2160" w:hanging="180"/>
      </w:pPr>
    </w:lvl>
    <w:lvl w:ilvl="3" w:tplc="4BE2934A">
      <w:start w:val="1"/>
      <w:numFmt w:val="decimal"/>
      <w:lvlText w:val="%4."/>
      <w:lvlJc w:val="left"/>
      <w:pPr>
        <w:ind w:left="2880" w:hanging="360"/>
      </w:pPr>
    </w:lvl>
    <w:lvl w:ilvl="4" w:tplc="F2B81B6E">
      <w:start w:val="1"/>
      <w:numFmt w:val="lowerLetter"/>
      <w:lvlText w:val="%5."/>
      <w:lvlJc w:val="left"/>
      <w:pPr>
        <w:ind w:left="3600" w:hanging="360"/>
      </w:pPr>
    </w:lvl>
    <w:lvl w:ilvl="5" w:tplc="B28AF118">
      <w:start w:val="1"/>
      <w:numFmt w:val="lowerRoman"/>
      <w:lvlText w:val="%6."/>
      <w:lvlJc w:val="right"/>
      <w:pPr>
        <w:ind w:left="4320" w:hanging="180"/>
      </w:pPr>
    </w:lvl>
    <w:lvl w:ilvl="6" w:tplc="C8084F0E">
      <w:start w:val="1"/>
      <w:numFmt w:val="decimal"/>
      <w:lvlText w:val="%7."/>
      <w:lvlJc w:val="left"/>
      <w:pPr>
        <w:ind w:left="5040" w:hanging="360"/>
      </w:pPr>
    </w:lvl>
    <w:lvl w:ilvl="7" w:tplc="4B8A783A">
      <w:start w:val="1"/>
      <w:numFmt w:val="lowerLetter"/>
      <w:lvlText w:val="%8."/>
      <w:lvlJc w:val="left"/>
      <w:pPr>
        <w:ind w:left="5760" w:hanging="360"/>
      </w:pPr>
    </w:lvl>
    <w:lvl w:ilvl="8" w:tplc="C87E3B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8E"/>
    <w:rsid w:val="00032543"/>
    <w:rsid w:val="000812EE"/>
    <w:rsid w:val="000B6334"/>
    <w:rsid w:val="00104E03"/>
    <w:rsid w:val="0013C8F3"/>
    <w:rsid w:val="00163C5E"/>
    <w:rsid w:val="001770D0"/>
    <w:rsid w:val="00195A22"/>
    <w:rsid w:val="001A5EB7"/>
    <w:rsid w:val="001D38DC"/>
    <w:rsid w:val="0020016F"/>
    <w:rsid w:val="0022252D"/>
    <w:rsid w:val="002A2C17"/>
    <w:rsid w:val="002B322C"/>
    <w:rsid w:val="002F509B"/>
    <w:rsid w:val="00323CEF"/>
    <w:rsid w:val="00345CA0"/>
    <w:rsid w:val="003A0ADA"/>
    <w:rsid w:val="003A1839"/>
    <w:rsid w:val="003B78F1"/>
    <w:rsid w:val="00407EB0"/>
    <w:rsid w:val="00485ABC"/>
    <w:rsid w:val="004860BA"/>
    <w:rsid w:val="004B21C4"/>
    <w:rsid w:val="004B5EE9"/>
    <w:rsid w:val="004C47F7"/>
    <w:rsid w:val="004C4C4B"/>
    <w:rsid w:val="004E6856"/>
    <w:rsid w:val="00523CF1"/>
    <w:rsid w:val="00537FF8"/>
    <w:rsid w:val="00545D4C"/>
    <w:rsid w:val="00546C23"/>
    <w:rsid w:val="00627361"/>
    <w:rsid w:val="006420E0"/>
    <w:rsid w:val="006816A7"/>
    <w:rsid w:val="006A488E"/>
    <w:rsid w:val="006D7A86"/>
    <w:rsid w:val="0073085C"/>
    <w:rsid w:val="00750781"/>
    <w:rsid w:val="00750A17"/>
    <w:rsid w:val="00761DD4"/>
    <w:rsid w:val="00777EE4"/>
    <w:rsid w:val="007A2DB9"/>
    <w:rsid w:val="007B1208"/>
    <w:rsid w:val="007E7840"/>
    <w:rsid w:val="008847D0"/>
    <w:rsid w:val="00885284"/>
    <w:rsid w:val="008B44FF"/>
    <w:rsid w:val="0091138E"/>
    <w:rsid w:val="00916669"/>
    <w:rsid w:val="009456AD"/>
    <w:rsid w:val="00947748"/>
    <w:rsid w:val="009827D1"/>
    <w:rsid w:val="00994C2B"/>
    <w:rsid w:val="009E16BC"/>
    <w:rsid w:val="009F1E20"/>
    <w:rsid w:val="009F6C40"/>
    <w:rsid w:val="00A02864"/>
    <w:rsid w:val="00A3635F"/>
    <w:rsid w:val="00A9388E"/>
    <w:rsid w:val="00B20BD3"/>
    <w:rsid w:val="00B64866"/>
    <w:rsid w:val="00B906BC"/>
    <w:rsid w:val="00BB2584"/>
    <w:rsid w:val="00BD7F57"/>
    <w:rsid w:val="00C00B53"/>
    <w:rsid w:val="00C7503D"/>
    <w:rsid w:val="00C80B25"/>
    <w:rsid w:val="00CC4CA5"/>
    <w:rsid w:val="00CE68E4"/>
    <w:rsid w:val="00D132B9"/>
    <w:rsid w:val="00D5129C"/>
    <w:rsid w:val="00D76447"/>
    <w:rsid w:val="00DD6639"/>
    <w:rsid w:val="00DF0861"/>
    <w:rsid w:val="00E07990"/>
    <w:rsid w:val="00E72E6B"/>
    <w:rsid w:val="00F50A4A"/>
    <w:rsid w:val="00F715BF"/>
    <w:rsid w:val="00F81A80"/>
    <w:rsid w:val="00F84C58"/>
    <w:rsid w:val="00F96E69"/>
    <w:rsid w:val="00FA67A4"/>
    <w:rsid w:val="01E32869"/>
    <w:rsid w:val="01E6E3AC"/>
    <w:rsid w:val="0330D951"/>
    <w:rsid w:val="04080178"/>
    <w:rsid w:val="061E5D69"/>
    <w:rsid w:val="0AF18FB1"/>
    <w:rsid w:val="0AF7956D"/>
    <w:rsid w:val="0EC30764"/>
    <w:rsid w:val="105DA8D5"/>
    <w:rsid w:val="1166D615"/>
    <w:rsid w:val="13816F1A"/>
    <w:rsid w:val="15CBDD0B"/>
    <w:rsid w:val="17A757EC"/>
    <w:rsid w:val="1901AC0A"/>
    <w:rsid w:val="1931BD1B"/>
    <w:rsid w:val="1AEDEF30"/>
    <w:rsid w:val="1CFFE66A"/>
    <w:rsid w:val="1DFB9B40"/>
    <w:rsid w:val="1EAE3082"/>
    <w:rsid w:val="1F562272"/>
    <w:rsid w:val="25BBCFC9"/>
    <w:rsid w:val="25ED899E"/>
    <w:rsid w:val="26F9D348"/>
    <w:rsid w:val="2B4288CC"/>
    <w:rsid w:val="2D0F1EC1"/>
    <w:rsid w:val="2F0581FD"/>
    <w:rsid w:val="31ADA0DE"/>
    <w:rsid w:val="32E8B2C0"/>
    <w:rsid w:val="35210BB7"/>
    <w:rsid w:val="36269448"/>
    <w:rsid w:val="38AE3A16"/>
    <w:rsid w:val="39B4E83D"/>
    <w:rsid w:val="3BE5D605"/>
    <w:rsid w:val="3E41DF17"/>
    <w:rsid w:val="413230D8"/>
    <w:rsid w:val="465BDD6C"/>
    <w:rsid w:val="4682CA01"/>
    <w:rsid w:val="47307B05"/>
    <w:rsid w:val="483167F0"/>
    <w:rsid w:val="4A681BC7"/>
    <w:rsid w:val="4ACB2541"/>
    <w:rsid w:val="4C651809"/>
    <w:rsid w:val="4CF53C78"/>
    <w:rsid w:val="4D06A669"/>
    <w:rsid w:val="5345D5E9"/>
    <w:rsid w:val="54A5C7A1"/>
    <w:rsid w:val="567D76AB"/>
    <w:rsid w:val="56862D7F"/>
    <w:rsid w:val="57B0DCA0"/>
    <w:rsid w:val="595F3FB6"/>
    <w:rsid w:val="63A74255"/>
    <w:rsid w:val="63B6521D"/>
    <w:rsid w:val="6430FD62"/>
    <w:rsid w:val="647C3E6B"/>
    <w:rsid w:val="64B19CF4"/>
    <w:rsid w:val="64FFBC6D"/>
    <w:rsid w:val="66808E9E"/>
    <w:rsid w:val="678CDD1E"/>
    <w:rsid w:val="67E83E40"/>
    <w:rsid w:val="67E975B7"/>
    <w:rsid w:val="69FBF75F"/>
    <w:rsid w:val="70829AD8"/>
    <w:rsid w:val="73C37351"/>
    <w:rsid w:val="76FAF37A"/>
    <w:rsid w:val="77143323"/>
    <w:rsid w:val="795566EA"/>
    <w:rsid w:val="7E58B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7C8F"/>
  <w15:chartTrackingRefBased/>
  <w15:docId w15:val="{0352715E-F33B-4B78-AA86-87C273A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E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5CA0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4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write-the-opening-paragraph-of-a-non-chronological-report-6grp2e" TargetMode="External"/><Relationship Id="rId13" Type="http://schemas.openxmlformats.org/officeDocument/2006/relationships/hyperlink" Target="https://www.bbc.co.uk/bitesize/topics/zd2f7nb/articles/zn2y7nb" TargetMode="External"/><Relationship Id="rId18" Type="http://schemas.openxmlformats.org/officeDocument/2006/relationships/hyperlink" Target="https://www.bbc.co.uk/bitesize/articles/z62xwn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meo.com/488668598" TargetMode="External"/><Relationship Id="rId7" Type="http://schemas.openxmlformats.org/officeDocument/2006/relationships/hyperlink" Target="https://classroom.thenational.academy/lessons/who-is-alexander-graham-bell-68vk4t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classroom.thenational.academy/lessons/how-are-volcanoes-made-71h3cd" TargetMode="External"/><Relationship Id="rId25" Type="http://schemas.openxmlformats.org/officeDocument/2006/relationships/hyperlink" Target="mailto:kulsum.dokrat@howardpark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488667737" TargetMode="External"/><Relationship Id="rId20" Type="http://schemas.openxmlformats.org/officeDocument/2006/relationships/hyperlink" Target="https://www.bbc.co.uk/bitesize/articles/zrjgsk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488553863" TargetMode="External"/><Relationship Id="rId11" Type="http://schemas.openxmlformats.org/officeDocument/2006/relationships/hyperlink" Target="https://classroom.thenational.academy/lessons/to-write-the-appearance-paragraph-of-a-non-chronological-report-c5j3jd" TargetMode="External"/><Relationship Id="rId24" Type="http://schemas.openxmlformats.org/officeDocument/2006/relationships/hyperlink" Target="mailto:Rachel.jinks@howardpark.co.uk" TargetMode="External"/><Relationship Id="rId5" Type="http://schemas.openxmlformats.org/officeDocument/2006/relationships/hyperlink" Target="https://classroom.thenational.academy/lessons/to-practise-using-formal-conjunctions-chj3cr" TargetMode="External"/><Relationship Id="rId15" Type="http://schemas.openxmlformats.org/officeDocument/2006/relationships/hyperlink" Target="https://classroom.thenational.academy/lessons/to-edit-a-non-chronological-report-c9j3ac" TargetMode="External"/><Relationship Id="rId23" Type="http://schemas.openxmlformats.org/officeDocument/2006/relationships/hyperlink" Target="mailto:Amy.robinson@howardpark.co.uk" TargetMode="External"/><Relationship Id="rId10" Type="http://schemas.openxmlformats.org/officeDocument/2006/relationships/hyperlink" Target="https://www.french-games.net/frenchtopics" TargetMode="External"/><Relationship Id="rId19" Type="http://schemas.openxmlformats.org/officeDocument/2006/relationships/hyperlink" Target="https://classroom.thenational.academy/lessons/to-learn-about-tigers-diet-and-habitat-75j6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88555095" TargetMode="External"/><Relationship Id="rId14" Type="http://schemas.openxmlformats.org/officeDocument/2006/relationships/hyperlink" Target="https://classroom.thenational.academy/lessons/how-did-the-religion-of-islam-begin-74vk2r" TargetMode="External"/><Relationship Id="rId22" Type="http://schemas.openxmlformats.org/officeDocument/2006/relationships/hyperlink" Target="https://classroom.thenational.academy/lessons/reduce-reuse-recycle-crt3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Jinks</dc:creator>
  <cp:keywords/>
  <dc:description/>
  <cp:lastModifiedBy>Amy Robinson</cp:lastModifiedBy>
  <cp:revision>15</cp:revision>
  <dcterms:created xsi:type="dcterms:W3CDTF">2021-01-08T10:22:00Z</dcterms:created>
  <dcterms:modified xsi:type="dcterms:W3CDTF">2021-01-16T11:22:00Z</dcterms:modified>
</cp:coreProperties>
</file>