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E71EF" w:rsidR="003F27F8" w:rsidRDefault="003F27F8" w14:paraId="0CB73EB6" w14:textId="4787BAD1">
      <w:pPr>
        <w:rPr>
          <w:sz w:val="32"/>
          <w:szCs w:val="32"/>
          <w:u w:val="single"/>
        </w:rPr>
      </w:pPr>
      <w:r w:rsidRPr="79880465" w:rsidR="003F27F8">
        <w:rPr>
          <w:sz w:val="32"/>
          <w:szCs w:val="32"/>
          <w:u w:val="single"/>
        </w:rPr>
        <w:t>English Session 3:</w:t>
      </w:r>
    </w:p>
    <w:p w:rsidR="003F27F8" w:rsidRDefault="003F27F8" w14:paraId="0EE24935" w14:textId="6C0399F6"/>
    <w:p w:rsidRPr="003F27F8" w:rsidR="003F27F8" w:rsidP="003F27F8" w:rsidRDefault="005E71EF" w14:paraId="3C3412B4" w14:textId="09AFA6C4">
      <w:pPr>
        <w:jc w:val="center"/>
        <w:rPr>
          <w:sz w:val="32"/>
          <w:szCs w:val="32"/>
          <w:u w:val="single"/>
        </w:rPr>
      </w:pPr>
      <w:r>
        <w:rPr>
          <w:noProof/>
        </w:rPr>
        <w:drawing>
          <wp:anchor distT="0" distB="0" distL="114300" distR="114300" simplePos="0" relativeHeight="251658240" behindDoc="1" locked="0" layoutInCell="1" allowOverlap="1" wp14:anchorId="59DEF521" wp14:editId="329D5165">
            <wp:simplePos x="0" y="0"/>
            <wp:positionH relativeFrom="margin">
              <wp:align>center</wp:align>
            </wp:positionH>
            <wp:positionV relativeFrom="paragraph">
              <wp:posOffset>314960</wp:posOffset>
            </wp:positionV>
            <wp:extent cx="5048250" cy="3514725"/>
            <wp:effectExtent l="0" t="0" r="0" b="9525"/>
            <wp:wrapTight wrapText="bothSides">
              <wp:wrapPolygon edited="0">
                <wp:start x="0" y="0"/>
                <wp:lineTo x="0" y="21541"/>
                <wp:lineTo x="21518" y="21541"/>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48250" cy="3514725"/>
                    </a:xfrm>
                    <a:prstGeom prst="rect">
                      <a:avLst/>
                    </a:prstGeom>
                  </pic:spPr>
                </pic:pic>
              </a:graphicData>
            </a:graphic>
          </wp:anchor>
        </w:drawing>
      </w:r>
      <w:r w:rsidRPr="003F27F8" w:rsidR="003F27F8">
        <w:rPr>
          <w:sz w:val="32"/>
          <w:szCs w:val="32"/>
          <w:u w:val="single"/>
        </w:rPr>
        <w:t>Similes and Metaphors</w:t>
      </w:r>
    </w:p>
    <w:p w:rsidR="003F27F8" w:rsidRDefault="003F27F8" w14:paraId="56A8E62F" w14:textId="7F91712C"/>
    <w:p w:rsidR="003F27F8" w:rsidRDefault="003F27F8" w14:paraId="22882B01" w14:textId="77777777"/>
    <w:p w:rsidR="003F27F8" w:rsidRDefault="003F27F8" w14:paraId="6034BA8E" w14:textId="77777777"/>
    <w:p w:rsidR="003F27F8" w:rsidRDefault="003F27F8" w14:paraId="441E4E66" w14:textId="77777777"/>
    <w:p w:rsidR="003F27F8" w:rsidRDefault="003F27F8" w14:paraId="2F619487" w14:textId="77777777"/>
    <w:p w:rsidR="003F27F8" w:rsidRDefault="003F27F8" w14:paraId="0776DA03" w14:textId="77777777"/>
    <w:p w:rsidR="003F27F8" w:rsidRDefault="003F27F8" w14:paraId="2496DB6D" w14:textId="77777777"/>
    <w:p w:rsidR="003F27F8" w:rsidRDefault="003F27F8" w14:paraId="4665BC4B" w14:textId="77777777"/>
    <w:p w:rsidR="003F27F8" w:rsidRDefault="003F27F8" w14:paraId="2D00C7FE" w14:textId="77777777"/>
    <w:p w:rsidR="003F27F8" w:rsidRDefault="003F27F8" w14:paraId="69BA0EE6" w14:textId="77777777"/>
    <w:p w:rsidR="003F27F8" w:rsidRDefault="003F27F8" w14:paraId="56667534" w14:textId="77777777"/>
    <w:p w:rsidR="003F27F8" w:rsidRDefault="003F27F8" w14:paraId="47A54AAD" w14:textId="77777777"/>
    <w:p w:rsidR="003F27F8" w:rsidRDefault="003F27F8" w14:paraId="365B0D02" w14:textId="77777777"/>
    <w:p w:rsidR="003F27F8" w:rsidRDefault="003F27F8" w14:paraId="7C39089F" w14:textId="77777777"/>
    <w:p w:rsidRPr="005E71EF" w:rsidR="003F27F8" w:rsidRDefault="003F27F8" w14:paraId="07242C0E" w14:textId="32206BD4">
      <w:pPr>
        <w:rPr>
          <w:sz w:val="24"/>
          <w:szCs w:val="24"/>
        </w:rPr>
      </w:pPr>
      <w:r w:rsidRPr="005E71EF">
        <w:rPr>
          <w:sz w:val="24"/>
          <w:szCs w:val="24"/>
        </w:rPr>
        <w:t>Task 1:</w:t>
      </w:r>
    </w:p>
    <w:p w:rsidRPr="005E71EF" w:rsidR="003F27F8" w:rsidRDefault="003F27F8" w14:paraId="20D56727" w14:textId="64E9D537">
      <w:pPr>
        <w:rPr>
          <w:sz w:val="24"/>
          <w:szCs w:val="24"/>
        </w:rPr>
      </w:pPr>
      <w:r w:rsidRPr="005E71EF">
        <w:rPr>
          <w:sz w:val="24"/>
          <w:szCs w:val="24"/>
        </w:rPr>
        <w:t>Are these similes or metaphors?</w:t>
      </w:r>
    </w:p>
    <w:p w:rsidRPr="005E71EF" w:rsidR="003F27F8" w:rsidP="003F27F8" w:rsidRDefault="003F27F8" w14:paraId="2A799FB1" w14:textId="77777777">
      <w:pPr>
        <w:pStyle w:val="ListParagraph"/>
        <w:numPr>
          <w:ilvl w:val="0"/>
          <w:numId w:val="1"/>
        </w:numPr>
        <w:rPr>
          <w:sz w:val="24"/>
          <w:szCs w:val="24"/>
        </w:rPr>
      </w:pPr>
      <w:r w:rsidRPr="005E71EF">
        <w:rPr>
          <w:sz w:val="24"/>
          <w:szCs w:val="24"/>
        </w:rPr>
        <w:t>I wandered as lonely as a cloud.</w:t>
      </w:r>
    </w:p>
    <w:p w:rsidRPr="005E71EF" w:rsidR="003F27F8" w:rsidP="003F27F8" w:rsidRDefault="003F27F8" w14:paraId="16F00ACA" w14:textId="77777777">
      <w:pPr>
        <w:pStyle w:val="ListParagraph"/>
        <w:numPr>
          <w:ilvl w:val="0"/>
          <w:numId w:val="1"/>
        </w:numPr>
        <w:rPr>
          <w:sz w:val="24"/>
          <w:szCs w:val="24"/>
        </w:rPr>
      </w:pPr>
      <w:r w:rsidRPr="005E71EF">
        <w:rPr>
          <w:sz w:val="24"/>
          <w:szCs w:val="24"/>
        </w:rPr>
        <w:t>Education is your passport to a good job.</w:t>
      </w:r>
    </w:p>
    <w:p w:rsidRPr="005E71EF" w:rsidR="003F27F8" w:rsidP="003F27F8" w:rsidRDefault="003F27F8" w14:paraId="0EC949AD" w14:textId="629F8888">
      <w:pPr>
        <w:pStyle w:val="ListParagraph"/>
        <w:numPr>
          <w:ilvl w:val="0"/>
          <w:numId w:val="1"/>
        </w:numPr>
        <w:rPr>
          <w:sz w:val="24"/>
          <w:szCs w:val="24"/>
        </w:rPr>
      </w:pPr>
      <w:r w:rsidRPr="005E71EF">
        <w:rPr>
          <w:sz w:val="24"/>
          <w:szCs w:val="24"/>
        </w:rPr>
        <w:t>The moon is like a huge silver balloon.</w:t>
      </w:r>
    </w:p>
    <w:p w:rsidRPr="005E71EF" w:rsidR="003F27F8" w:rsidP="003F27F8" w:rsidRDefault="003F27F8" w14:paraId="5B1C3967" w14:textId="77777777">
      <w:pPr>
        <w:pStyle w:val="ListParagraph"/>
        <w:numPr>
          <w:ilvl w:val="0"/>
          <w:numId w:val="1"/>
        </w:numPr>
        <w:rPr>
          <w:sz w:val="24"/>
          <w:szCs w:val="24"/>
        </w:rPr>
      </w:pPr>
      <w:r w:rsidRPr="005E71EF">
        <w:rPr>
          <w:sz w:val="24"/>
          <w:szCs w:val="24"/>
        </w:rPr>
        <w:t>His eyes shone like diamonds.</w:t>
      </w:r>
    </w:p>
    <w:p w:rsidRPr="005E71EF" w:rsidR="003F27F8" w:rsidP="003F27F8" w:rsidRDefault="003F27F8" w14:paraId="64D3102A" w14:textId="77777777">
      <w:pPr>
        <w:pStyle w:val="ListParagraph"/>
        <w:numPr>
          <w:ilvl w:val="0"/>
          <w:numId w:val="1"/>
        </w:numPr>
        <w:rPr>
          <w:sz w:val="24"/>
          <w:szCs w:val="24"/>
        </w:rPr>
      </w:pPr>
      <w:r w:rsidRPr="005E71EF">
        <w:rPr>
          <w:sz w:val="24"/>
          <w:szCs w:val="24"/>
        </w:rPr>
        <w:t>The sea is a mirror to the clouds.</w:t>
      </w:r>
    </w:p>
    <w:p w:rsidRPr="005E71EF" w:rsidR="003F27F8" w:rsidP="003F27F8" w:rsidRDefault="003F27F8" w14:paraId="362FC490" w14:textId="77777777">
      <w:pPr>
        <w:pStyle w:val="ListParagraph"/>
        <w:numPr>
          <w:ilvl w:val="0"/>
          <w:numId w:val="1"/>
        </w:numPr>
        <w:rPr>
          <w:sz w:val="24"/>
          <w:szCs w:val="24"/>
        </w:rPr>
      </w:pPr>
      <w:r w:rsidRPr="005E71EF">
        <w:rPr>
          <w:sz w:val="24"/>
          <w:szCs w:val="24"/>
        </w:rPr>
        <w:t>Darkness is like a painted day.</w:t>
      </w:r>
    </w:p>
    <w:p w:rsidRPr="005E71EF" w:rsidR="003F27F8" w:rsidP="003F27F8" w:rsidRDefault="003F27F8" w14:paraId="6194A359" w14:textId="77777777">
      <w:pPr>
        <w:pStyle w:val="ListParagraph"/>
        <w:numPr>
          <w:ilvl w:val="0"/>
          <w:numId w:val="1"/>
        </w:numPr>
        <w:rPr>
          <w:sz w:val="24"/>
          <w:szCs w:val="24"/>
        </w:rPr>
      </w:pPr>
      <w:r w:rsidRPr="005E71EF">
        <w:rPr>
          <w:sz w:val="24"/>
          <w:szCs w:val="24"/>
        </w:rPr>
        <w:t>The wind was a whip.</w:t>
      </w:r>
    </w:p>
    <w:p w:rsidRPr="005E71EF" w:rsidR="003F27F8" w:rsidP="003F27F8" w:rsidRDefault="003F27F8" w14:paraId="79A5846E" w14:textId="5BECF473">
      <w:pPr>
        <w:pStyle w:val="ListParagraph"/>
        <w:numPr>
          <w:ilvl w:val="0"/>
          <w:numId w:val="1"/>
        </w:numPr>
        <w:rPr>
          <w:sz w:val="24"/>
          <w:szCs w:val="24"/>
        </w:rPr>
      </w:pPr>
      <w:r w:rsidRPr="005E71EF">
        <w:rPr>
          <w:sz w:val="24"/>
          <w:szCs w:val="24"/>
        </w:rPr>
        <w:t>His ears pop like champagne corks.</w:t>
      </w:r>
    </w:p>
    <w:p w:rsidRPr="005E71EF" w:rsidR="003F27F8" w:rsidRDefault="003F27F8" w14:paraId="45E96B45" w14:textId="1D45BCA6">
      <w:pPr>
        <w:rPr>
          <w:sz w:val="24"/>
          <w:szCs w:val="24"/>
        </w:rPr>
      </w:pPr>
    </w:p>
    <w:p w:rsidRPr="005E71EF" w:rsidR="003F27F8" w:rsidRDefault="003F27F8" w14:paraId="6F763AAB" w14:textId="4811379A">
      <w:pPr>
        <w:rPr>
          <w:sz w:val="24"/>
          <w:szCs w:val="24"/>
        </w:rPr>
      </w:pPr>
      <w:r w:rsidRPr="005E71EF">
        <w:rPr>
          <w:sz w:val="24"/>
          <w:szCs w:val="24"/>
        </w:rPr>
        <w:t>Task 2:</w:t>
      </w:r>
    </w:p>
    <w:p w:rsidR="003F27F8" w:rsidRDefault="003F27F8" w14:paraId="17859679" w14:textId="6B7B89CB">
      <w:r w:rsidRPr="005E71EF">
        <w:rPr>
          <w:sz w:val="24"/>
          <w:szCs w:val="24"/>
        </w:rPr>
        <w:t>Look back at the pictures and words that you have recorded from your BFG session. Can you make any of these descriptions into similes or metaphors? Write them next to the boxes that you drew.</w:t>
      </w:r>
    </w:p>
    <w:sectPr w:rsidR="003F27F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F3762"/>
    <w:multiLevelType w:val="hybridMultilevel"/>
    <w:tmpl w:val="21AC22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F8"/>
    <w:rsid w:val="003F27F8"/>
    <w:rsid w:val="005E71EF"/>
    <w:rsid w:val="7988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2385"/>
  <w15:chartTrackingRefBased/>
  <w15:docId w15:val="{602AF5FC-61B8-4974-BA3D-1B4F6AA0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F2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Marcuccio</dc:creator>
  <keywords/>
  <dc:description/>
  <lastModifiedBy>Charlotte Marcuccio</lastModifiedBy>
  <revision>3</revision>
  <dcterms:created xsi:type="dcterms:W3CDTF">2021-01-11T17:52:00.0000000Z</dcterms:created>
  <dcterms:modified xsi:type="dcterms:W3CDTF">2021-01-13T19:09:44.3540287Z</dcterms:modified>
</coreProperties>
</file>